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65" w:rsidRPr="00566F22" w:rsidRDefault="008C1065" w:rsidP="008C1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F22">
        <w:rPr>
          <w:rFonts w:ascii="Times New Roman" w:hAnsi="Times New Roman" w:cs="Times New Roman"/>
          <w:b/>
          <w:sz w:val="28"/>
          <w:szCs w:val="28"/>
        </w:rPr>
        <w:t xml:space="preserve">Порядок регистрации </w:t>
      </w:r>
      <w:proofErr w:type="gramStart"/>
      <w:r w:rsidRPr="00566F2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66F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1065" w:rsidRDefault="008C1065" w:rsidP="008C1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F22">
        <w:rPr>
          <w:rFonts w:ascii="Times New Roman" w:hAnsi="Times New Roman" w:cs="Times New Roman"/>
          <w:b/>
          <w:sz w:val="28"/>
          <w:szCs w:val="28"/>
        </w:rPr>
        <w:t>на школьный этап Всероссийской олимпиады школьников</w:t>
      </w:r>
    </w:p>
    <w:p w:rsidR="008C1065" w:rsidRPr="00566F22" w:rsidRDefault="008C1065" w:rsidP="008C10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F22">
        <w:rPr>
          <w:rFonts w:ascii="Times New Roman" w:hAnsi="Times New Roman" w:cs="Times New Roman"/>
          <w:sz w:val="28"/>
          <w:szCs w:val="28"/>
        </w:rPr>
        <w:t xml:space="preserve">Все участники школьного этапа Всероссийской олимпиады школьников проходят в обязательном порядке процедуру регистрации. </w:t>
      </w:r>
    </w:p>
    <w:p w:rsidR="008C1065" w:rsidRPr="00566F22" w:rsidRDefault="008C1065" w:rsidP="008C10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F22">
        <w:rPr>
          <w:rFonts w:ascii="Times New Roman" w:hAnsi="Times New Roman" w:cs="Times New Roman"/>
          <w:sz w:val="28"/>
          <w:szCs w:val="28"/>
        </w:rPr>
        <w:t xml:space="preserve">Регистрация </w:t>
      </w:r>
      <w:proofErr w:type="gramStart"/>
      <w:r w:rsidRPr="00566F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66F22">
        <w:rPr>
          <w:rFonts w:ascii="Times New Roman" w:hAnsi="Times New Roman" w:cs="Times New Roman"/>
          <w:sz w:val="28"/>
          <w:szCs w:val="28"/>
        </w:rPr>
        <w:t xml:space="preserve"> для участия в школьном этапе Олимпиады осуществляется оргкомитетом школьного этапа Олимпиады.</w:t>
      </w:r>
    </w:p>
    <w:p w:rsidR="008C1065" w:rsidRPr="00566F22" w:rsidRDefault="008C1065" w:rsidP="008C10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F22">
        <w:rPr>
          <w:rFonts w:ascii="Times New Roman" w:hAnsi="Times New Roman" w:cs="Times New Roman"/>
          <w:sz w:val="28"/>
          <w:szCs w:val="28"/>
        </w:rPr>
        <w:t>Документами, подтверждающими правомочность участия обучающихся в школьном этапе олимпиады является</w:t>
      </w:r>
      <w:proofErr w:type="gramEnd"/>
      <w:r w:rsidRPr="00566F22">
        <w:rPr>
          <w:rFonts w:ascii="Times New Roman" w:hAnsi="Times New Roman" w:cs="Times New Roman"/>
          <w:sz w:val="28"/>
          <w:szCs w:val="28"/>
        </w:rPr>
        <w:t xml:space="preserve"> заявка учителей-предметников.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8C1065" w:rsidRDefault="008C1065" w:rsidP="008C10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B45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</w:t>
      </w:r>
      <w:r>
        <w:rPr>
          <w:rFonts w:ascii="Times New Roman" w:hAnsi="Times New Roman" w:cs="Times New Roman"/>
          <w:sz w:val="28"/>
          <w:szCs w:val="28"/>
        </w:rPr>
        <w:t xml:space="preserve">проведения Всероссийской олимпиады школьников </w:t>
      </w:r>
      <w:r w:rsidRPr="003D6B45">
        <w:rPr>
          <w:rFonts w:ascii="Times New Roman" w:hAnsi="Times New Roman" w:cs="Times New Roman"/>
          <w:sz w:val="28"/>
          <w:szCs w:val="28"/>
        </w:rPr>
        <w:t>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олимпиадной работы</w:t>
      </w:r>
      <w:proofErr w:type="gramEnd"/>
      <w:r w:rsidRPr="003D6B45">
        <w:rPr>
          <w:rFonts w:ascii="Times New Roman" w:hAnsi="Times New Roman" w:cs="Times New Roman"/>
          <w:sz w:val="28"/>
          <w:szCs w:val="28"/>
        </w:rPr>
        <w:t>, в том числе в сети "Интернет".</w:t>
      </w:r>
    </w:p>
    <w:p w:rsidR="008C1065" w:rsidRDefault="008C1065" w:rsidP="008C1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065" w:rsidRDefault="008C1065" w:rsidP="008C1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1065" w:rsidRDefault="008C1065" w:rsidP="008C10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C1065" w:rsidRPr="00566F22" w:rsidRDefault="008C1065" w:rsidP="008C1065">
      <w:pPr>
        <w:jc w:val="both"/>
        <w:rPr>
          <w:rFonts w:ascii="Times New Roman" w:hAnsi="Times New Roman" w:cs="Times New Roman"/>
          <w:sz w:val="28"/>
          <w:szCs w:val="28"/>
        </w:rPr>
      </w:pPr>
      <w:r w:rsidRPr="00566F22">
        <w:rPr>
          <w:rFonts w:ascii="Times New Roman" w:hAnsi="Times New Roman" w:cs="Times New Roman"/>
          <w:sz w:val="28"/>
          <w:szCs w:val="28"/>
        </w:rPr>
        <w:t xml:space="preserve">Заявка на участие в школьном этапе Всероссийской олимпиады школьников </w:t>
      </w:r>
    </w:p>
    <w:p w:rsidR="008C1065" w:rsidRPr="00566F22" w:rsidRDefault="008C1065" w:rsidP="008C10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66F22">
        <w:rPr>
          <w:rFonts w:ascii="Times New Roman" w:hAnsi="Times New Roman" w:cs="Times New Roman"/>
          <w:sz w:val="28"/>
          <w:szCs w:val="28"/>
        </w:rPr>
        <w:t>по предмету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tbl>
      <w:tblPr>
        <w:tblStyle w:val="a5"/>
        <w:tblW w:w="9889" w:type="dxa"/>
        <w:tblLook w:val="04A0"/>
      </w:tblPr>
      <w:tblGrid>
        <w:gridCol w:w="670"/>
        <w:gridCol w:w="2242"/>
        <w:gridCol w:w="1813"/>
        <w:gridCol w:w="2242"/>
        <w:gridCol w:w="1589"/>
        <w:gridCol w:w="1333"/>
      </w:tblGrid>
      <w:tr w:rsidR="008C1065" w:rsidRPr="00566F22" w:rsidTr="00AD7D4B">
        <w:tc>
          <w:tcPr>
            <w:tcW w:w="675" w:type="dxa"/>
            <w:vAlign w:val="center"/>
          </w:tcPr>
          <w:p w:rsidR="008C1065" w:rsidRPr="00566F22" w:rsidRDefault="008C1065" w:rsidP="00AD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vAlign w:val="center"/>
          </w:tcPr>
          <w:p w:rsidR="008C1065" w:rsidRPr="00566F22" w:rsidRDefault="008C1065" w:rsidP="00AD7D4B">
            <w:pPr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22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843" w:type="dxa"/>
            <w:vAlign w:val="center"/>
          </w:tcPr>
          <w:p w:rsidR="008C1065" w:rsidRPr="00566F22" w:rsidRDefault="008C1065" w:rsidP="00AD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22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268" w:type="dxa"/>
            <w:vAlign w:val="center"/>
          </w:tcPr>
          <w:p w:rsidR="008C1065" w:rsidRPr="00566F22" w:rsidRDefault="008C1065" w:rsidP="00AD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22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95" w:type="dxa"/>
            <w:vAlign w:val="center"/>
          </w:tcPr>
          <w:p w:rsidR="008C1065" w:rsidRPr="00566F22" w:rsidRDefault="008C1065" w:rsidP="00AD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2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40" w:type="dxa"/>
            <w:vAlign w:val="center"/>
          </w:tcPr>
          <w:p w:rsidR="008C1065" w:rsidRPr="00566F22" w:rsidRDefault="008C1065" w:rsidP="00AD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22">
              <w:rPr>
                <w:rFonts w:ascii="Times New Roman" w:hAnsi="Times New Roman" w:cs="Times New Roman"/>
                <w:sz w:val="28"/>
                <w:szCs w:val="28"/>
              </w:rPr>
              <w:t>Уровень (класс) обучения</w:t>
            </w:r>
          </w:p>
        </w:tc>
      </w:tr>
      <w:tr w:rsidR="008C1065" w:rsidRPr="00566F22" w:rsidTr="00AD7D4B">
        <w:tc>
          <w:tcPr>
            <w:tcW w:w="675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065" w:rsidRPr="00566F22" w:rsidTr="00AD7D4B">
        <w:tc>
          <w:tcPr>
            <w:tcW w:w="675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065" w:rsidRPr="00566F22" w:rsidTr="00AD7D4B">
        <w:tc>
          <w:tcPr>
            <w:tcW w:w="675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065" w:rsidRPr="00566F22" w:rsidTr="00AD7D4B">
        <w:tc>
          <w:tcPr>
            <w:tcW w:w="675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065" w:rsidRPr="00566F22" w:rsidTr="00AD7D4B">
        <w:tc>
          <w:tcPr>
            <w:tcW w:w="675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065" w:rsidRPr="00566F22" w:rsidTr="00AD7D4B">
        <w:tc>
          <w:tcPr>
            <w:tcW w:w="675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065" w:rsidRPr="00566F22" w:rsidTr="00AD7D4B">
        <w:tc>
          <w:tcPr>
            <w:tcW w:w="675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065" w:rsidRPr="00566F22" w:rsidTr="00AD7D4B">
        <w:tc>
          <w:tcPr>
            <w:tcW w:w="675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065" w:rsidRPr="00566F22" w:rsidTr="00AD7D4B">
        <w:tc>
          <w:tcPr>
            <w:tcW w:w="675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065" w:rsidRPr="00566F22" w:rsidTr="00AD7D4B">
        <w:tc>
          <w:tcPr>
            <w:tcW w:w="675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C1065" w:rsidRPr="00566F22" w:rsidRDefault="008C1065" w:rsidP="00AD7D4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065" w:rsidRDefault="008C1065" w:rsidP="008C10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1065" w:rsidRDefault="008C1065" w:rsidP="008C10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учителя-предметника</w:t>
      </w:r>
    </w:p>
    <w:p w:rsidR="00770A16" w:rsidRDefault="00770A16" w:rsidP="00770A16">
      <w:pPr>
        <w:tabs>
          <w:tab w:val="left" w:pos="7575"/>
        </w:tabs>
        <w:spacing w:before="100" w:beforeAutospacing="1" w:after="100" w:afterAutospacing="1" w:line="294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</w:p>
    <w:p w:rsidR="008C1065" w:rsidRDefault="00770A16" w:rsidP="00770A16">
      <w:pPr>
        <w:pStyle w:val="a3"/>
        <w:rPr>
          <w:rStyle w:val="a4"/>
          <w:sz w:val="20"/>
          <w:szCs w:val="20"/>
        </w:rPr>
      </w:pPr>
      <w:r w:rsidRPr="0020028A">
        <w:rPr>
          <w:rStyle w:val="a4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Style w:val="a4"/>
          <w:sz w:val="20"/>
          <w:szCs w:val="20"/>
        </w:rPr>
        <w:t xml:space="preserve">                          </w:t>
      </w:r>
      <w:r w:rsidRPr="0020028A">
        <w:rPr>
          <w:rStyle w:val="a4"/>
          <w:sz w:val="20"/>
          <w:szCs w:val="20"/>
        </w:rPr>
        <w:t xml:space="preserve">   </w:t>
      </w:r>
      <w:r>
        <w:rPr>
          <w:rStyle w:val="a4"/>
          <w:sz w:val="20"/>
          <w:szCs w:val="20"/>
        </w:rPr>
        <w:t xml:space="preserve">    </w:t>
      </w:r>
    </w:p>
    <w:p w:rsidR="008C1065" w:rsidRDefault="008C1065" w:rsidP="00770A16">
      <w:pPr>
        <w:pStyle w:val="a3"/>
        <w:rPr>
          <w:rStyle w:val="a4"/>
          <w:sz w:val="20"/>
          <w:szCs w:val="20"/>
        </w:rPr>
      </w:pPr>
    </w:p>
    <w:p w:rsidR="008C1065" w:rsidRDefault="008C1065" w:rsidP="00770A16">
      <w:pPr>
        <w:pStyle w:val="a3"/>
        <w:rPr>
          <w:rStyle w:val="a4"/>
          <w:sz w:val="20"/>
          <w:szCs w:val="20"/>
        </w:rPr>
      </w:pPr>
    </w:p>
    <w:p w:rsidR="008C1065" w:rsidRDefault="008C1065" w:rsidP="00770A16">
      <w:pPr>
        <w:pStyle w:val="a3"/>
        <w:rPr>
          <w:rStyle w:val="a4"/>
          <w:sz w:val="20"/>
          <w:szCs w:val="20"/>
        </w:rPr>
      </w:pPr>
    </w:p>
    <w:p w:rsidR="008C1065" w:rsidRDefault="008C1065" w:rsidP="00770A16">
      <w:pPr>
        <w:pStyle w:val="a3"/>
        <w:rPr>
          <w:rStyle w:val="a4"/>
          <w:sz w:val="20"/>
          <w:szCs w:val="20"/>
        </w:rPr>
      </w:pPr>
    </w:p>
    <w:p w:rsidR="008C1065" w:rsidRDefault="008C1065" w:rsidP="00770A16">
      <w:pPr>
        <w:pStyle w:val="a3"/>
        <w:rPr>
          <w:rStyle w:val="a4"/>
          <w:sz w:val="20"/>
          <w:szCs w:val="20"/>
        </w:rPr>
      </w:pPr>
    </w:p>
    <w:p w:rsidR="008C1065" w:rsidRDefault="008C1065" w:rsidP="00770A16">
      <w:pPr>
        <w:pStyle w:val="a3"/>
        <w:rPr>
          <w:rStyle w:val="a4"/>
          <w:sz w:val="20"/>
          <w:szCs w:val="20"/>
        </w:rPr>
      </w:pPr>
    </w:p>
    <w:p w:rsidR="008C1065" w:rsidRDefault="008C1065" w:rsidP="00770A16">
      <w:pPr>
        <w:pStyle w:val="a3"/>
        <w:rPr>
          <w:rStyle w:val="a4"/>
          <w:sz w:val="20"/>
          <w:szCs w:val="20"/>
        </w:rPr>
      </w:pPr>
    </w:p>
    <w:p w:rsidR="008C1065" w:rsidRDefault="008C1065" w:rsidP="00770A16">
      <w:pPr>
        <w:pStyle w:val="a3"/>
        <w:rPr>
          <w:rStyle w:val="a4"/>
          <w:sz w:val="20"/>
          <w:szCs w:val="20"/>
        </w:rPr>
      </w:pPr>
    </w:p>
    <w:p w:rsidR="008C1065" w:rsidRDefault="008C1065" w:rsidP="00770A16">
      <w:pPr>
        <w:pStyle w:val="a3"/>
        <w:rPr>
          <w:rStyle w:val="a4"/>
          <w:sz w:val="20"/>
          <w:szCs w:val="20"/>
        </w:rPr>
      </w:pPr>
    </w:p>
    <w:p w:rsidR="008C1065" w:rsidRDefault="008C1065" w:rsidP="00770A16">
      <w:pPr>
        <w:pStyle w:val="a3"/>
        <w:rPr>
          <w:rStyle w:val="a4"/>
          <w:sz w:val="20"/>
          <w:szCs w:val="20"/>
        </w:rPr>
      </w:pPr>
    </w:p>
    <w:p w:rsidR="008C1065" w:rsidRDefault="008C1065" w:rsidP="00770A16">
      <w:pPr>
        <w:pStyle w:val="a3"/>
        <w:rPr>
          <w:rStyle w:val="a4"/>
          <w:sz w:val="20"/>
          <w:szCs w:val="20"/>
        </w:rPr>
      </w:pPr>
    </w:p>
    <w:p w:rsidR="008C1065" w:rsidRDefault="008C1065" w:rsidP="00770A16">
      <w:pPr>
        <w:pStyle w:val="a3"/>
        <w:rPr>
          <w:rStyle w:val="a4"/>
          <w:sz w:val="20"/>
          <w:szCs w:val="20"/>
        </w:rPr>
      </w:pPr>
    </w:p>
    <w:p w:rsidR="008C1065" w:rsidRDefault="008C1065" w:rsidP="00770A16">
      <w:pPr>
        <w:pStyle w:val="a3"/>
        <w:rPr>
          <w:rStyle w:val="a4"/>
          <w:sz w:val="20"/>
          <w:szCs w:val="20"/>
        </w:rPr>
      </w:pPr>
    </w:p>
    <w:p w:rsidR="008C1065" w:rsidRDefault="008C1065" w:rsidP="00770A16">
      <w:pPr>
        <w:pStyle w:val="a3"/>
        <w:rPr>
          <w:rStyle w:val="a4"/>
          <w:sz w:val="20"/>
          <w:szCs w:val="20"/>
        </w:rPr>
      </w:pPr>
    </w:p>
    <w:p w:rsidR="00770A16" w:rsidRPr="0020028A" w:rsidRDefault="00770A16" w:rsidP="008C1065">
      <w:pPr>
        <w:pStyle w:val="a3"/>
        <w:jc w:val="right"/>
        <w:rPr>
          <w:sz w:val="20"/>
          <w:szCs w:val="20"/>
        </w:rPr>
      </w:pPr>
      <w:r>
        <w:rPr>
          <w:rStyle w:val="a4"/>
          <w:sz w:val="20"/>
          <w:szCs w:val="20"/>
        </w:rPr>
        <w:lastRenderedPageBreak/>
        <w:t xml:space="preserve"> </w:t>
      </w:r>
      <w:r w:rsidRPr="0020028A">
        <w:rPr>
          <w:rStyle w:val="a4"/>
          <w:sz w:val="20"/>
          <w:szCs w:val="20"/>
        </w:rPr>
        <w:t>«Утверждаю»</w:t>
      </w:r>
    </w:p>
    <w:p w:rsidR="00770A16" w:rsidRPr="0020028A" w:rsidRDefault="00770A16" w:rsidP="00770A16">
      <w:pPr>
        <w:pStyle w:val="a3"/>
        <w:rPr>
          <w:sz w:val="20"/>
          <w:szCs w:val="20"/>
        </w:rPr>
      </w:pPr>
      <w:r w:rsidRPr="0020028A">
        <w:rPr>
          <w:rStyle w:val="a4"/>
          <w:sz w:val="20"/>
          <w:szCs w:val="20"/>
        </w:rPr>
        <w:t xml:space="preserve">                                                                                           </w:t>
      </w:r>
      <w:r>
        <w:rPr>
          <w:rStyle w:val="a4"/>
          <w:sz w:val="20"/>
          <w:szCs w:val="20"/>
        </w:rPr>
        <w:t xml:space="preserve">                               </w:t>
      </w:r>
      <w:r w:rsidRPr="0020028A">
        <w:rPr>
          <w:rStyle w:val="a4"/>
          <w:sz w:val="20"/>
          <w:szCs w:val="20"/>
        </w:rPr>
        <w:t xml:space="preserve"> Директор _________О.Н. Ширяева</w:t>
      </w:r>
    </w:p>
    <w:p w:rsidR="00770A16" w:rsidRPr="0020028A" w:rsidRDefault="00770A16" w:rsidP="00770A16">
      <w:pPr>
        <w:pStyle w:val="a3"/>
        <w:rPr>
          <w:sz w:val="20"/>
          <w:szCs w:val="20"/>
        </w:rPr>
      </w:pPr>
      <w:r w:rsidRPr="0020028A">
        <w:rPr>
          <w:rStyle w:val="a4"/>
          <w:sz w:val="20"/>
          <w:szCs w:val="20"/>
        </w:rPr>
        <w:t xml:space="preserve">                                                                                                      </w:t>
      </w:r>
      <w:r>
        <w:rPr>
          <w:rStyle w:val="a4"/>
          <w:sz w:val="20"/>
          <w:szCs w:val="20"/>
        </w:rPr>
        <w:t xml:space="preserve">                             </w:t>
      </w:r>
      <w:r w:rsidRPr="0020028A">
        <w:rPr>
          <w:rStyle w:val="a4"/>
          <w:sz w:val="20"/>
          <w:szCs w:val="20"/>
        </w:rPr>
        <w:t xml:space="preserve">    </w:t>
      </w:r>
      <w:r>
        <w:rPr>
          <w:rStyle w:val="a4"/>
          <w:sz w:val="20"/>
          <w:szCs w:val="20"/>
        </w:rPr>
        <w:t xml:space="preserve">   </w:t>
      </w:r>
      <w:r w:rsidRPr="0020028A">
        <w:rPr>
          <w:rStyle w:val="a4"/>
          <w:sz w:val="20"/>
          <w:szCs w:val="20"/>
        </w:rPr>
        <w:t>«___»_____09_______ 2016г</w:t>
      </w:r>
    </w:p>
    <w:p w:rsidR="00770A16" w:rsidRDefault="00770A16" w:rsidP="00770A16">
      <w:pPr>
        <w:pStyle w:val="a3"/>
        <w:rPr>
          <w:rStyle w:val="a4"/>
          <w:sz w:val="20"/>
          <w:szCs w:val="20"/>
        </w:rPr>
      </w:pPr>
      <w:r w:rsidRPr="0020028A">
        <w:rPr>
          <w:rStyle w:val="a4"/>
          <w:sz w:val="20"/>
          <w:szCs w:val="20"/>
        </w:rPr>
        <w:t xml:space="preserve">                                                                                  </w:t>
      </w:r>
      <w:r>
        <w:rPr>
          <w:rStyle w:val="a4"/>
          <w:sz w:val="20"/>
          <w:szCs w:val="20"/>
        </w:rPr>
        <w:t xml:space="preserve">                                </w:t>
      </w:r>
      <w:r w:rsidRPr="0020028A">
        <w:rPr>
          <w:rStyle w:val="a4"/>
          <w:sz w:val="20"/>
          <w:szCs w:val="20"/>
        </w:rPr>
        <w:t xml:space="preserve"> </w:t>
      </w:r>
      <w:r>
        <w:rPr>
          <w:rStyle w:val="a4"/>
          <w:sz w:val="20"/>
          <w:szCs w:val="20"/>
        </w:rPr>
        <w:t xml:space="preserve">             </w:t>
      </w:r>
      <w:r w:rsidRPr="0020028A">
        <w:rPr>
          <w:rStyle w:val="a4"/>
          <w:sz w:val="20"/>
          <w:szCs w:val="20"/>
        </w:rPr>
        <w:t>№ ___ от «__»___09____ 2016__ г</w:t>
      </w:r>
    </w:p>
    <w:p w:rsidR="00770A16" w:rsidRPr="0020028A" w:rsidRDefault="00770A16" w:rsidP="00770A16">
      <w:pPr>
        <w:pStyle w:val="a3"/>
        <w:rPr>
          <w:sz w:val="20"/>
          <w:szCs w:val="20"/>
        </w:rPr>
      </w:pPr>
    </w:p>
    <w:p w:rsidR="00770A16" w:rsidRPr="00637493" w:rsidRDefault="00770A16" w:rsidP="00770A16">
      <w:pPr>
        <w:spacing w:before="100" w:beforeAutospacing="1" w:after="100" w:afterAutospacing="1" w:line="29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План подготовки выпускников  к прохождению государственной итоговой аттестации по образовательным программам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основного</w:t>
      </w:r>
      <w:r w:rsidRPr="0063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общего </w:t>
      </w:r>
      <w:r w:rsidRPr="0063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63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63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МОУ «СОШ с Горьковское» </w:t>
      </w:r>
      <w:r w:rsidRPr="0063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63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2016-2017 </w:t>
      </w:r>
      <w:proofErr w:type="spellStart"/>
      <w:r w:rsidRPr="0063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 w:rsidRPr="0063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Pr="0063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proofErr w:type="spellEnd"/>
    </w:p>
    <w:tbl>
      <w:tblPr>
        <w:tblW w:w="10453" w:type="dxa"/>
        <w:tblInd w:w="-6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25"/>
        <w:gridCol w:w="4304"/>
        <w:gridCol w:w="180"/>
        <w:gridCol w:w="3944"/>
      </w:tblGrid>
      <w:tr w:rsidR="00770A16" w:rsidRPr="00637493" w:rsidTr="008106C0"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0A16" w:rsidRPr="00637493" w:rsidTr="008106C0">
        <w:tc>
          <w:tcPr>
            <w:tcW w:w="104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770A16" w:rsidRPr="00637493" w:rsidTr="008106C0"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Организационно-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методическая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333" w:hanging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итоговой аттестации в форме ОГЭ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2016-2017 учебный год.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333" w:hanging="3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Совещание при директоре с </w:t>
            </w:r>
            <w:r w:rsidRPr="00637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повесткой дня </w:t>
            </w:r>
          </w:p>
          <w:p w:rsidR="00770A16" w:rsidRPr="00637493" w:rsidRDefault="00770A16" w:rsidP="008106C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3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37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637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пла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по подготовке выпускников 9- класса</w:t>
            </w:r>
            <w:r w:rsidRPr="00637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МОУ «СОШ с Горьковское» к прохождению государственной итоговой аттестации в 2016-2017 учебном году»</w:t>
            </w:r>
            <w:proofErr w:type="gramEnd"/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333" w:hanging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«Возможные изменения 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 – 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-2017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333" w:hanging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-«Совершенствование математического образования школьников в 2016 - 2017 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333" w:hanging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Ширяева О.Н.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333" w:hanging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дополнительных зан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для учащихся по предметам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ГЭ.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70A16" w:rsidRPr="00637493" w:rsidTr="008106C0">
        <w:trPr>
          <w:trHeight w:val="55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Нормативные документы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333" w:hanging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Приказ о назначении </w:t>
            </w:r>
            <w:proofErr w:type="gram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данных по подготовке к ОГЭ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70A16" w:rsidRPr="00637493" w:rsidTr="008106C0"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 с учащимися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333" w:hanging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консультации с учащимися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333" w:hanging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 вопросам подготовки к ОГЭ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333" w:hanging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770A16" w:rsidRPr="00637493" w:rsidRDefault="00770A16" w:rsidP="008106C0">
            <w:pPr>
              <w:numPr>
                <w:ilvl w:val="0"/>
                <w:numId w:val="1"/>
              </w:num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инструкцией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к ОГЭ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70A16" w:rsidRPr="00637493" w:rsidRDefault="00770A16" w:rsidP="008106C0">
            <w:pPr>
              <w:numPr>
                <w:ilvl w:val="0"/>
                <w:numId w:val="1"/>
              </w:num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ОГЭ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70A16" w:rsidRPr="00637493" w:rsidRDefault="00770A16" w:rsidP="008106C0">
            <w:pPr>
              <w:numPr>
                <w:ilvl w:val="0"/>
                <w:numId w:val="1"/>
              </w:num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Инструктирование учащихся;</w:t>
            </w:r>
          </w:p>
          <w:p w:rsidR="00770A16" w:rsidRPr="00637493" w:rsidRDefault="00770A16" w:rsidP="008106C0">
            <w:pPr>
              <w:numPr>
                <w:ilvl w:val="0"/>
                <w:numId w:val="1"/>
              </w:num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Время регистрации на ОГЭ, и проведения ОГЭ</w:t>
            </w:r>
          </w:p>
          <w:p w:rsidR="00770A16" w:rsidRPr="00637493" w:rsidRDefault="00770A16" w:rsidP="008106C0">
            <w:pPr>
              <w:numPr>
                <w:ilvl w:val="0"/>
                <w:numId w:val="1"/>
              </w:num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официальные сайты ОГЭ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770A16" w:rsidRPr="00637493" w:rsidRDefault="00770A16" w:rsidP="008106C0">
            <w:pPr>
              <w:numPr>
                <w:ilvl w:val="0"/>
                <w:numId w:val="1"/>
              </w:num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Возможные изменения  ОГЭ 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70A16" w:rsidRPr="00637493" w:rsidTr="008106C0"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333" w:hanging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1.Индивидуальные консультации родителей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70A16" w:rsidRPr="00637493" w:rsidTr="008106C0"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 с педагогическим коллективом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numPr>
                <w:ilvl w:val="0"/>
                <w:numId w:val="6"/>
              </w:numPr>
              <w:spacing w:before="100" w:beforeAutospacing="1" w:after="100" w:afterAutospacing="1" w:line="231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 нормативно-правовой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базе проведения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A16" w:rsidRPr="00AF7D57" w:rsidRDefault="00770A16" w:rsidP="008106C0">
            <w:pPr>
              <w:spacing w:before="100" w:beforeAutospacing="1" w:after="100" w:afterAutospacing="1" w:line="231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A16" w:rsidRPr="00637493" w:rsidRDefault="00770A16" w:rsidP="008106C0">
            <w:pPr>
              <w:numPr>
                <w:ilvl w:val="0"/>
                <w:numId w:val="6"/>
              </w:numPr>
              <w:spacing w:before="100" w:beforeAutospacing="1" w:after="100" w:afterAutospacing="1" w:line="231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плана подготовки к итоговой аттестации 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учителя русского языка и литературы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учителя математики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 </w:t>
            </w:r>
            <w:r w:rsidRPr="006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и индивидуальн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консультаций по предметам ОГЭ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70A16" w:rsidRPr="00637493" w:rsidRDefault="00770A16" w:rsidP="0081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Заседания ШМО учителей-предметников с повесткой дня «Подготовка учителей и учащихся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итоговой аттестации в форме ОГЭ</w:t>
            </w:r>
            <w:proofErr w:type="gram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,. </w:t>
            </w:r>
            <w:proofErr w:type="gram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готовности учащихся выполнять задания различного уровня сложности»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770A16" w:rsidRPr="00637493" w:rsidTr="008106C0">
        <w:trPr>
          <w:trHeight w:val="1105"/>
        </w:trPr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 с классным руководителем 9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класса по проблемам «Контроль успеваемости и посещаемости учащихся», «Психологическая подготовка учащихся к проведению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итоговой аттестации в форме ОГЭ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 9 класса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 Абдрашитова Т.Г</w:t>
            </w:r>
          </w:p>
        </w:tc>
      </w:tr>
      <w:tr w:rsidR="00770A16" w:rsidRPr="00637493" w:rsidTr="008106C0">
        <w:tc>
          <w:tcPr>
            <w:tcW w:w="104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ОКТЯБРЬ</w:t>
            </w:r>
          </w:p>
        </w:tc>
      </w:tr>
      <w:tr w:rsidR="00770A16" w:rsidRPr="00637493" w:rsidTr="008106C0"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информационного стенда «Основной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экзамен» для учащихся и их родителей в коридоре школы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2.Подготовка информационной страницы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предметам, выносимым на ОГЭ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соответствующих кабинетах.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Учителя-предметники 9 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.Контроль 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нагрузки учащихся 9 класса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копий паспортов учащихся 9 класса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Подготовка базы данных по 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учащимся школы на электронном носителе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О.В..</w:t>
            </w:r>
          </w:p>
        </w:tc>
      </w:tr>
      <w:tr w:rsidR="00770A16" w:rsidRPr="00637493" w:rsidTr="008106C0"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тренировке заполнения бланков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412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Индивидуальное консультирование учащихся.</w:t>
            </w:r>
          </w:p>
        </w:tc>
        <w:tc>
          <w:tcPr>
            <w:tcW w:w="412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Составление базы данных на учащихся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анкетирование: сбор письменных заявлений выпускни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о выборе экзаменов в форме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</w:tc>
      </w:tr>
      <w:tr w:rsidR="00770A16" w:rsidRPr="00637493" w:rsidTr="008106C0"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 с родителями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1.Индивидуальное информирование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консультирование по вопросам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2.Ознакомление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учащихся 9 класса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инструкциями по проведению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 на родительском собрании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</w:tc>
      </w:tr>
      <w:tr w:rsidR="00770A16" w:rsidRPr="00637493" w:rsidTr="008106C0"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 с педагогическим коллективом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Контроль подготовки к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2.Работа с классными руководителями по изучению индивидуальных особенностей учащихся с целью выработки оптимальной стратегии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к экзаменам в форме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</w:tc>
      </w:tr>
      <w:tr w:rsidR="00770A16" w:rsidRPr="00637493" w:rsidTr="008106C0"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групповых и индивидуал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консультаций по предметам О</w:t>
            </w:r>
            <w:r w:rsidRPr="006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  <w:proofErr w:type="gramStart"/>
            <w:r w:rsidRPr="006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  <w:proofErr w:type="gramEnd"/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A16" w:rsidRPr="00637493" w:rsidTr="008106C0">
        <w:tc>
          <w:tcPr>
            <w:tcW w:w="104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НОЯБРЬ</w:t>
            </w:r>
          </w:p>
        </w:tc>
      </w:tr>
      <w:tr w:rsidR="00770A16" w:rsidRPr="00637493" w:rsidTr="008106C0"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Организационно-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методическая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 для учащи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хся по предметам, выносимым на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2.Инструктивно-методическая работа с классными руководителями, учителями-предметниками, учащимися, родителями о целях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технологиях проведения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</w:tc>
      </w:tr>
      <w:tr w:rsidR="00770A16" w:rsidRPr="00637493" w:rsidTr="008106C0"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 с учащимися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1.Индивидуальное консультирование учащихся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Занятие «Работа с бланками: типичные ошибки в заполнении бланков»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</w:tc>
      </w:tr>
      <w:tr w:rsidR="00770A16" w:rsidRPr="00637493" w:rsidTr="008106C0"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 с педагогическим коллективом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Информирование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подготовки учащихся к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овка проведения тренировочного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 в школе: определение количества предметов, выбор предметов, подготовка материала, сос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тавление расписания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 в школе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групповых и индивидуальных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онсультаций по предметам ОГЭ,</w:t>
            </w:r>
            <w:r w:rsidRPr="006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Усиленный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подготовки к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 по математике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70A16" w:rsidRPr="00637493" w:rsidTr="008106C0">
        <w:tc>
          <w:tcPr>
            <w:tcW w:w="104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ДЕКАБРЬ</w:t>
            </w:r>
          </w:p>
        </w:tc>
      </w:tr>
      <w:tr w:rsidR="00770A16" w:rsidRPr="00637493" w:rsidTr="008106C0"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Организационно-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методическая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1.Совещание при зам</w:t>
            </w:r>
            <w:proofErr w:type="gram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школы с повесткой дня «Обеспечение учащихся методическими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особиями (образцами тестов) по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ГЭ,. Отчё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 ходе подготовки учащихся к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ГЭ,»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 9 класса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3.Подготовка материала, бланков для проведения тренировочного тестирования по предметам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</w:tc>
      </w:tr>
      <w:tr w:rsidR="00770A16" w:rsidRPr="00637493" w:rsidTr="008106C0"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Нормативные документы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</w:p>
        </w:tc>
      </w:tr>
      <w:tr w:rsidR="00770A16" w:rsidRPr="00637493" w:rsidTr="008106C0"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 с учащимися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1.Индивидуальные консультирования учащихся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Подготовка к проведению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4.Проведение тренировочного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 по предметам: математика, русский язык.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</w:tc>
      </w:tr>
      <w:tr w:rsidR="00770A16" w:rsidRPr="00637493" w:rsidTr="008106C0"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 с родителями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Выступлени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на родительском собрании 9 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вопросам:</w:t>
            </w:r>
          </w:p>
          <w:p w:rsidR="00770A16" w:rsidRPr="00637493" w:rsidRDefault="00770A16" w:rsidP="008106C0">
            <w:pPr>
              <w:numPr>
                <w:ilvl w:val="0"/>
                <w:numId w:val="2"/>
              </w:num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еские особенности подготовки к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ГЭ»;</w:t>
            </w:r>
            <w:proofErr w:type="gramEnd"/>
          </w:p>
          <w:p w:rsidR="00770A16" w:rsidRPr="00637493" w:rsidRDefault="00770A16" w:rsidP="008106C0">
            <w:pPr>
              <w:numPr>
                <w:ilvl w:val="0"/>
                <w:numId w:val="2"/>
              </w:num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орядке подготовки и проведения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ГЭ, (нормативные документы, 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КИМы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сайты, правила поведения на экзамене и др.»</w:t>
            </w:r>
            <w:proofErr w:type="gramEnd"/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Абдрашитова Т.Г. </w:t>
            </w:r>
          </w:p>
        </w:tc>
      </w:tr>
      <w:tr w:rsidR="00770A16" w:rsidRPr="00637493" w:rsidTr="008106C0"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 с педагогическим коллективом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numPr>
                <w:ilvl w:val="0"/>
                <w:numId w:val="7"/>
              </w:numPr>
              <w:spacing w:before="100" w:beforeAutospacing="1" w:after="100" w:afterAutospacing="1" w:line="231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подготовки к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 по математике</w:t>
            </w:r>
          </w:p>
          <w:p w:rsidR="00770A16" w:rsidRPr="00637493" w:rsidRDefault="00770A16" w:rsidP="008106C0">
            <w:pPr>
              <w:numPr>
                <w:ilvl w:val="0"/>
                <w:numId w:val="7"/>
              </w:numPr>
              <w:spacing w:before="100" w:beforeAutospacing="1" w:after="100" w:afterAutospacing="1" w:line="231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и индивидуальных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предметам ОГЭ</w:t>
            </w:r>
            <w:r w:rsidRPr="006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Ширяева О.Н.. 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70A16" w:rsidRPr="00637493" w:rsidTr="008106C0">
        <w:tc>
          <w:tcPr>
            <w:tcW w:w="104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ЯНВАРЬ</w:t>
            </w:r>
          </w:p>
        </w:tc>
      </w:tr>
      <w:tr w:rsidR="00770A16" w:rsidRPr="00637493" w:rsidTr="008106C0"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Организационно-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методическая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1.Разработка анкеты для учащихся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 проведения тренировочного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ГЭ.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</w:t>
            </w:r>
          </w:p>
          <w:p w:rsidR="00770A16" w:rsidRPr="00637493" w:rsidRDefault="00770A16" w:rsidP="008106C0">
            <w:pPr>
              <w:numPr>
                <w:ilvl w:val="0"/>
                <w:numId w:val="3"/>
              </w:num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Каковы ваши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впечатления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тренировочного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ГЭ?</w:t>
            </w:r>
          </w:p>
          <w:p w:rsidR="00770A16" w:rsidRPr="00637493" w:rsidRDefault="00770A16" w:rsidP="008106C0">
            <w:pPr>
              <w:numPr>
                <w:ilvl w:val="0"/>
                <w:numId w:val="3"/>
              </w:num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 трудное на экзамене – это…</w:t>
            </w:r>
          </w:p>
          <w:p w:rsidR="00770A16" w:rsidRPr="00637493" w:rsidRDefault="00770A16" w:rsidP="008106C0">
            <w:pPr>
              <w:numPr>
                <w:ilvl w:val="0"/>
                <w:numId w:val="3"/>
              </w:num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задания для вас были самые лёгкие?</w:t>
            </w:r>
          </w:p>
          <w:p w:rsidR="00770A16" w:rsidRPr="00637493" w:rsidRDefault="00770A16" w:rsidP="008106C0">
            <w:pPr>
              <w:numPr>
                <w:ilvl w:val="0"/>
                <w:numId w:val="3"/>
              </w:num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задания оказались самыми трудными?</w:t>
            </w:r>
          </w:p>
          <w:p w:rsidR="00770A16" w:rsidRPr="00637493" w:rsidRDefault="00770A16" w:rsidP="008106C0">
            <w:pPr>
              <w:numPr>
                <w:ilvl w:val="0"/>
                <w:numId w:val="3"/>
              </w:num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экзамен для вас оказался: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лёгким (вам легко было выполнять все задания);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сложным</w:t>
            </w:r>
            <w:proofErr w:type="gram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(большинство заданий не удалось решить);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средним (что-то было легко, что-то трудно)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результатов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ГЭ,, обсуждение результатов на заседании ШМО и совещании при зам</w:t>
            </w:r>
            <w:proofErr w:type="gram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школы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ШМО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Анализ результатов анкетирования учащихся и разработка рекомендаций для учителей-предметников и классных руководителей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Ширяева О.Н.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Анализ ошибок при заполнении бланков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</w:tc>
      </w:tr>
      <w:tr w:rsidR="00770A16" w:rsidRPr="00637493" w:rsidTr="008106C0"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 с учащимися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Психологическая подготовка к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</w:t>
            </w:r>
            <w:proofErr w:type="gram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,. </w:t>
            </w:r>
            <w:proofErr w:type="gram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Адаптационные классные часы «Как пережить экзамены».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Абдрашитова Т.Г.</w:t>
            </w:r>
          </w:p>
        </w:tc>
      </w:tr>
      <w:tr w:rsidR="00770A16" w:rsidRPr="00637493" w:rsidTr="008106C0">
        <w:trPr>
          <w:trHeight w:val="459"/>
        </w:trPr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Индивидуальное консультирование учащихся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770A16" w:rsidRPr="00637493" w:rsidTr="008106C0">
        <w:trPr>
          <w:trHeight w:val="355"/>
        </w:trPr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работы с заданиями различной сложности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770A16" w:rsidRPr="00637493" w:rsidTr="008106C0"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 с родителями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Индивидуальное информирование и консультирование по вопросам, связанны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с организацией и проведением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770A16" w:rsidRPr="00637493" w:rsidTr="008106C0"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numPr>
                <w:ilvl w:val="0"/>
                <w:numId w:val="8"/>
              </w:numPr>
              <w:spacing w:before="100" w:beforeAutospacing="1" w:after="100" w:afterAutospacing="1" w:line="231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gram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«Психологическое сопровождение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ГЭ,»</w:t>
            </w:r>
          </w:p>
          <w:p w:rsidR="00770A16" w:rsidRPr="00637493" w:rsidRDefault="00770A16" w:rsidP="008106C0">
            <w:pPr>
              <w:numPr>
                <w:ilvl w:val="0"/>
                <w:numId w:val="8"/>
              </w:numPr>
              <w:spacing w:before="100" w:beforeAutospacing="1" w:after="100" w:afterAutospacing="1" w:line="231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групповых и индивидуальных консультаций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 О</w:t>
            </w:r>
            <w:r w:rsidRPr="006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  <w:proofErr w:type="gramStart"/>
            <w:r w:rsidRPr="006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  <w:proofErr w:type="gramEnd"/>
          </w:p>
          <w:p w:rsidR="00770A16" w:rsidRPr="00637493" w:rsidRDefault="00770A16" w:rsidP="008106C0">
            <w:pPr>
              <w:numPr>
                <w:ilvl w:val="0"/>
                <w:numId w:val="8"/>
              </w:numPr>
              <w:spacing w:before="100" w:beforeAutospacing="1" w:after="100" w:afterAutospacing="1" w:line="231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подготовки к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 по математике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70A16" w:rsidRPr="00637493" w:rsidTr="008106C0">
        <w:tc>
          <w:tcPr>
            <w:tcW w:w="104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ФЕВРАЛЬ</w:t>
            </w:r>
          </w:p>
        </w:tc>
      </w:tr>
      <w:tr w:rsidR="00770A16" w:rsidRPr="00637493" w:rsidTr="008106C0"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Организационно-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методическая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материала, бланков для проведения тренировочного тестирования по предметам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Уточнение перечня экзаменов, выбранных учащимися для сдачи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</w:tc>
      </w:tr>
      <w:tr w:rsidR="00770A16" w:rsidRPr="00637493" w:rsidTr="008106C0"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 с учащимися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Психологическая подготовка к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</w:t>
            </w:r>
            <w:proofErr w:type="gram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,. </w:t>
            </w:r>
            <w:proofErr w:type="gram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Адаптационные классные часы «Как пережить экзамены».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Занятие 2 по теме «Как работать на экзамене».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Индивидуальное консультирование учащихся</w:t>
            </w:r>
          </w:p>
        </w:tc>
        <w:tc>
          <w:tcPr>
            <w:tcW w:w="412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работы с заданиями различной сложности</w:t>
            </w:r>
          </w:p>
        </w:tc>
        <w:tc>
          <w:tcPr>
            <w:tcW w:w="412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Подготовка к проведе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 по предметам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</w:tc>
      </w:tr>
      <w:tr w:rsidR="00770A16" w:rsidRPr="00637493" w:rsidTr="008106C0"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 с родителями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родительского собрания, посвящённого вопрос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подготовки учащихся к ОГЭ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тренировочных 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утришкольных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экзаменов в форме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</w:tc>
      </w:tr>
      <w:tr w:rsidR="00770A16" w:rsidRPr="00637493" w:rsidTr="008106C0">
        <w:tc>
          <w:tcPr>
            <w:tcW w:w="104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МАРТ</w:t>
            </w:r>
          </w:p>
        </w:tc>
      </w:tr>
      <w:tr w:rsidR="00770A16" w:rsidRPr="00637493" w:rsidTr="008106C0"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Организационно-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методическая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36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результа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 по предметам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2.Оформление письменных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лений учащихся выпускных 9  класса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выборе государственных экзаменов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</w:tc>
      </w:tr>
      <w:tr w:rsidR="00770A16" w:rsidRPr="00637493" w:rsidTr="008106C0"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 с учащимися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Психологическая подготовка к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</w:t>
            </w:r>
            <w:proofErr w:type="gram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,. </w:t>
            </w:r>
            <w:proofErr w:type="gram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Адаптационные классные часы «Как пережить экзамены».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Занятие по теме «Экзаменационные оценки»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(составление памятки по сдаче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</w:t>
            </w:r>
            <w:proofErr w:type="gram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,).</w:t>
            </w:r>
            <w:proofErr w:type="gramEnd"/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Абдрашитова Т.Г.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2.Индивидуальное консультирование учащихся</w:t>
            </w:r>
          </w:p>
        </w:tc>
        <w:tc>
          <w:tcPr>
            <w:tcW w:w="412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работы с заданиями различной сложности</w:t>
            </w:r>
          </w:p>
        </w:tc>
        <w:tc>
          <w:tcPr>
            <w:tcW w:w="412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A16" w:rsidRPr="00637493" w:rsidTr="008106C0"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 с педагогическим коллективом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Работа с классными руководителями.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Мониторинг успеваемости по предме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выбираемым на экзамен в форме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Контроль 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 по математике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4.</w:t>
            </w:r>
            <w:r w:rsidRPr="006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групповых и индивидуал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консультаций по предметам О</w:t>
            </w:r>
            <w:r w:rsidRPr="006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ГЭ,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A16" w:rsidRPr="00637493" w:rsidTr="008106C0">
        <w:trPr>
          <w:trHeight w:val="555"/>
        </w:trPr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Нормативные документы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Оформление протокола родитель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ского собрания и листа ознакомле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нормативными документами</w:t>
            </w:r>
          </w:p>
        </w:tc>
        <w:tc>
          <w:tcPr>
            <w:tcW w:w="412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70A16" w:rsidRPr="00637493" w:rsidTr="008106C0">
        <w:trPr>
          <w:trHeight w:val="600"/>
        </w:trPr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2.Сбор уточненных данных о выборе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экзаменов выпускниками в форме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</w:t>
            </w:r>
          </w:p>
        </w:tc>
        <w:tc>
          <w:tcPr>
            <w:tcW w:w="412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A16" w:rsidRPr="00637493" w:rsidTr="008106C0">
        <w:tc>
          <w:tcPr>
            <w:tcW w:w="104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АПРЕЛЬ</w:t>
            </w:r>
          </w:p>
        </w:tc>
      </w:tr>
      <w:tr w:rsidR="00770A16" w:rsidRPr="00637493" w:rsidTr="008106C0"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Организационно-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методическая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Уведомления на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Куатбаеваи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Совещание при директоре с повесткой дня «Организация итоговой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аттестации выпускников в форме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</w:t>
            </w:r>
            <w:proofErr w:type="gram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,»</w:t>
            </w:r>
            <w:proofErr w:type="gramEnd"/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Ширяева О.Н.</w:t>
            </w:r>
          </w:p>
        </w:tc>
      </w:tr>
      <w:tr w:rsidR="00770A16" w:rsidRPr="00637493" w:rsidTr="008106C0"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 с учащимися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Психологическая подготовка к ЕГЭ, Адаптационные классные часы «Как пережить экзамены».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Занятие по теме «Как подготовиться к экзаменам» (выработка универсальных правил подготовки к экзаменам).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Абдрашитова Т.Г.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Индивидуальное консультирование учащихся</w:t>
            </w:r>
          </w:p>
        </w:tc>
        <w:tc>
          <w:tcPr>
            <w:tcW w:w="412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работы с заданиями различной сложности</w:t>
            </w:r>
          </w:p>
        </w:tc>
        <w:tc>
          <w:tcPr>
            <w:tcW w:w="412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A16" w:rsidRPr="00637493" w:rsidTr="008106C0"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 с родителями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Индивидуальное информирование и консультирование по вопросам, связанным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организацией и проведением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 </w:t>
            </w:r>
          </w:p>
        </w:tc>
      </w:tr>
      <w:tr w:rsidR="00770A16" w:rsidRPr="00637493" w:rsidTr="008106C0"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Работа с педагогическим </w:t>
            </w: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коллективом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numPr>
                <w:ilvl w:val="0"/>
                <w:numId w:val="8"/>
              </w:numPr>
              <w:spacing w:before="100" w:beforeAutospacing="1" w:after="100" w:afterAutospacing="1" w:line="231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классными руковод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ителями. 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подготовки к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 по математике</w:t>
            </w:r>
          </w:p>
          <w:p w:rsidR="00770A16" w:rsidRPr="00637493" w:rsidRDefault="00770A16" w:rsidP="008106C0">
            <w:pPr>
              <w:numPr>
                <w:ilvl w:val="0"/>
                <w:numId w:val="8"/>
              </w:numPr>
              <w:spacing w:before="100" w:beforeAutospacing="1" w:after="100" w:afterAutospacing="1" w:line="231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и индивидуал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консультаций по предметам О</w:t>
            </w:r>
            <w:r w:rsidRPr="006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  <w:proofErr w:type="gramStart"/>
            <w:r w:rsidRPr="006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  <w:proofErr w:type="gramEnd"/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9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 ШМО</w:t>
            </w:r>
          </w:p>
        </w:tc>
      </w:tr>
      <w:tr w:rsidR="00770A16" w:rsidRPr="00637493" w:rsidTr="008106C0">
        <w:tc>
          <w:tcPr>
            <w:tcW w:w="104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МАЙ</w:t>
            </w:r>
          </w:p>
        </w:tc>
      </w:tr>
      <w:tr w:rsidR="00770A16" w:rsidRPr="00637493" w:rsidTr="008106C0"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Организационно-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методическая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</w:t>
            </w:r>
          </w:p>
        </w:tc>
        <w:tc>
          <w:tcPr>
            <w:tcW w:w="4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Расписание сдачи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 размещение на информационном стенде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графика проведения консультаций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Выдача пропусков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ыпускникам, допущенным к сдаче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70A16" w:rsidRPr="00637493" w:rsidTr="008106C0"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Нормативные документы</w:t>
            </w:r>
          </w:p>
        </w:tc>
        <w:tc>
          <w:tcPr>
            <w:tcW w:w="4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приказа о допуске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9 класса к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Ширяева О.Н.</w:t>
            </w:r>
          </w:p>
        </w:tc>
      </w:tr>
      <w:tr w:rsidR="00770A16" w:rsidRPr="00637493" w:rsidTr="008106C0"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 с учащимися</w:t>
            </w:r>
          </w:p>
        </w:tc>
        <w:tc>
          <w:tcPr>
            <w:tcW w:w="4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сихологическая подготовка к 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 Адаптационные классные часы «Как пережить экзамены».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Занятие  по теме «Общие рекомендации для успешной сдачи экзаменов»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Памятка для учащихся по подготовке к экзаменам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Абдрашитова Т.Г..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Индивидуальное консультирование учащихся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работы с заданиями различной сложности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770A16" w:rsidRPr="00637493" w:rsidTr="008106C0"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4.Оповещение учащихся о способе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доставки к месту проведения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70A16" w:rsidRPr="00637493" w:rsidTr="008106C0"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 с родителями</w:t>
            </w:r>
          </w:p>
        </w:tc>
        <w:tc>
          <w:tcPr>
            <w:tcW w:w="4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Индивидуальное информирование и консультирование по вопросам, связанны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с организацией и проведением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</w:t>
            </w:r>
            <w:proofErr w:type="gram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770A16" w:rsidRPr="00637493" w:rsidTr="008106C0"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 с педагогическим коллективом</w:t>
            </w:r>
          </w:p>
        </w:tc>
        <w:tc>
          <w:tcPr>
            <w:tcW w:w="4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numPr>
                <w:ilvl w:val="0"/>
                <w:numId w:val="9"/>
              </w:numPr>
              <w:spacing w:before="100" w:beforeAutospacing="1" w:after="100" w:afterAutospacing="1" w:line="231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классными руковод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ителями. Контроль подготовки к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</w:t>
            </w:r>
          </w:p>
          <w:p w:rsidR="00770A16" w:rsidRPr="00637493" w:rsidRDefault="00770A16" w:rsidP="008106C0">
            <w:pPr>
              <w:numPr>
                <w:ilvl w:val="0"/>
                <w:numId w:val="9"/>
              </w:numPr>
              <w:spacing w:before="100" w:beforeAutospacing="1" w:after="100" w:afterAutospacing="1" w:line="231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и индивидуальных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онсультаций по предметам ОГЭ</w:t>
            </w:r>
            <w:r w:rsidRPr="006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70A16" w:rsidRPr="00637493" w:rsidTr="008106C0">
        <w:tc>
          <w:tcPr>
            <w:tcW w:w="104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ИЮНЬ</w:t>
            </w:r>
          </w:p>
        </w:tc>
      </w:tr>
      <w:tr w:rsidR="00770A16" w:rsidRPr="00637493" w:rsidTr="008106C0">
        <w:trPr>
          <w:trHeight w:val="253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Организационно-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методическая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</w:t>
            </w:r>
          </w:p>
        </w:tc>
        <w:tc>
          <w:tcPr>
            <w:tcW w:w="4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Совещание при директоре с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есткой дня «Анализ результатов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ГЭ, 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по предметам по выбору»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770A16" w:rsidRPr="00637493" w:rsidRDefault="00770A16" w:rsidP="008106C0">
            <w:pPr>
              <w:numPr>
                <w:ilvl w:val="0"/>
                <w:numId w:val="4"/>
              </w:num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качества подготовки выпускников.</w:t>
            </w:r>
          </w:p>
          <w:p w:rsidR="00770A16" w:rsidRPr="00637493" w:rsidRDefault="00770A16" w:rsidP="008106C0">
            <w:pPr>
              <w:numPr>
                <w:ilvl w:val="0"/>
                <w:numId w:val="4"/>
              </w:num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профессиональной 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компетентности педагогов по воп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росам подготовки выпускников к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ГЭ, Кадровое обеспечение подготовки и проведения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 ШМО</w:t>
            </w:r>
          </w:p>
        </w:tc>
      </w:tr>
      <w:tr w:rsidR="00770A16" w:rsidRPr="00637493" w:rsidTr="008106C0"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Нормативные документы</w:t>
            </w:r>
          </w:p>
        </w:tc>
        <w:tc>
          <w:tcPr>
            <w:tcW w:w="4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справки о кач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естве проведения и результатах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70A16" w:rsidRPr="00637493" w:rsidTr="008106C0">
        <w:trPr>
          <w:trHeight w:val="1255"/>
        </w:trPr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A16" w:rsidRPr="00637493" w:rsidRDefault="00770A16" w:rsidP="00810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отчетов по результатам ОГЭ,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70A16" w:rsidRPr="00637493" w:rsidTr="008106C0">
        <w:tc>
          <w:tcPr>
            <w:tcW w:w="104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АВГУСТ</w:t>
            </w:r>
          </w:p>
        </w:tc>
      </w:tr>
      <w:tr w:rsidR="00770A16" w:rsidRPr="00637493" w:rsidTr="008106C0"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Организационно-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методическая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работа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77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     Планирование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 по подготовке и проведению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ГЭ, в 2017-2018 учебном году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50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Совещан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при директоре: «Итоги сдачи О</w:t>
            </w: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 в 2016 году»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770A16" w:rsidRPr="00637493" w:rsidRDefault="00770A16" w:rsidP="008106C0">
            <w:pPr>
              <w:numPr>
                <w:ilvl w:val="0"/>
                <w:numId w:val="5"/>
              </w:num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организации деятельности школы по подготовке и проведению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</w:p>
          <w:p w:rsidR="00770A16" w:rsidRPr="00637493" w:rsidRDefault="00770A16" w:rsidP="008106C0">
            <w:pPr>
              <w:numPr>
                <w:ilvl w:val="0"/>
                <w:numId w:val="5"/>
              </w:numPr>
              <w:spacing w:before="100" w:beforeAutospacing="1" w:after="100" w:afterAutospacing="1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подготовительной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с учащимися 9 класса </w:t>
            </w:r>
          </w:p>
          <w:p w:rsidR="00770A16" w:rsidRPr="00637493" w:rsidRDefault="00770A16" w:rsidP="008106C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слабых сторон; рассмотрение плана мероприятий по организации  подготовки и проведения ГИА на 2016-2017уч</w:t>
            </w:r>
            <w:proofErr w:type="gramStart"/>
            <w:r w:rsidRPr="006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од) </w:t>
            </w: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A16" w:rsidRPr="00637493" w:rsidRDefault="00770A16" w:rsidP="008106C0">
            <w:pPr>
              <w:spacing w:before="100" w:beforeAutospacing="1" w:after="100" w:afterAutospacing="1" w:line="231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6" w:rsidRPr="00637493" w:rsidRDefault="00770A16" w:rsidP="008106C0">
            <w:pPr>
              <w:shd w:val="clear" w:color="auto" w:fill="FFFFFF"/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 </w:t>
            </w:r>
            <w:proofErr w:type="spellStart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770A16" w:rsidRPr="00637493" w:rsidRDefault="00770A16" w:rsidP="008106C0">
            <w:pPr>
              <w:shd w:val="clear" w:color="auto" w:fill="FFFFFF"/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Ширяева О.Н.</w:t>
            </w:r>
          </w:p>
          <w:p w:rsidR="00770A16" w:rsidRPr="00637493" w:rsidRDefault="00770A16" w:rsidP="008106C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0A16" w:rsidRPr="00637493" w:rsidRDefault="00770A16" w:rsidP="00770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0A16" w:rsidRPr="00637493" w:rsidRDefault="00770A16" w:rsidP="0077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A16" w:rsidRPr="00637493" w:rsidRDefault="00770A16" w:rsidP="00770A16">
      <w:pPr>
        <w:rPr>
          <w:rFonts w:ascii="Times New Roman" w:hAnsi="Times New Roman" w:cs="Times New Roman"/>
          <w:sz w:val="24"/>
          <w:szCs w:val="24"/>
        </w:rPr>
      </w:pPr>
    </w:p>
    <w:p w:rsidR="00770A16" w:rsidRDefault="00770A16" w:rsidP="00770A16"/>
    <w:p w:rsidR="00A16888" w:rsidRDefault="008C1065">
      <w:bookmarkStart w:id="0" w:name="_GoBack"/>
      <w:bookmarkEnd w:id="0"/>
    </w:p>
    <w:sectPr w:rsidR="00A16888" w:rsidSect="008C10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A42"/>
    <w:multiLevelType w:val="multilevel"/>
    <w:tmpl w:val="AF5E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325FB1"/>
    <w:multiLevelType w:val="multilevel"/>
    <w:tmpl w:val="9510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B71521"/>
    <w:multiLevelType w:val="hybridMultilevel"/>
    <w:tmpl w:val="0696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D5D24"/>
    <w:multiLevelType w:val="hybridMultilevel"/>
    <w:tmpl w:val="6976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A0063"/>
    <w:multiLevelType w:val="hybridMultilevel"/>
    <w:tmpl w:val="0C5A3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57E69"/>
    <w:multiLevelType w:val="multilevel"/>
    <w:tmpl w:val="A014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12682D"/>
    <w:multiLevelType w:val="hybridMultilevel"/>
    <w:tmpl w:val="4342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712AD"/>
    <w:multiLevelType w:val="multilevel"/>
    <w:tmpl w:val="7A2E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462D12"/>
    <w:multiLevelType w:val="multilevel"/>
    <w:tmpl w:val="9298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A16"/>
    <w:rsid w:val="005C7730"/>
    <w:rsid w:val="007647D1"/>
    <w:rsid w:val="00770A16"/>
    <w:rsid w:val="008C1065"/>
    <w:rsid w:val="00BC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A16"/>
    <w:rPr>
      <w:b/>
      <w:bCs/>
    </w:rPr>
  </w:style>
  <w:style w:type="table" w:styleId="a5">
    <w:name w:val="Table Grid"/>
    <w:basedOn w:val="a1"/>
    <w:uiPriority w:val="59"/>
    <w:rsid w:val="008C1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A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2174</Words>
  <Characters>12395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</cp:lastModifiedBy>
  <cp:revision>2</cp:revision>
  <dcterms:created xsi:type="dcterms:W3CDTF">2017-02-01T07:05:00Z</dcterms:created>
  <dcterms:modified xsi:type="dcterms:W3CDTF">2017-02-01T10:25:00Z</dcterms:modified>
</cp:coreProperties>
</file>