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AB" w:rsidRPr="009D2B2B" w:rsidRDefault="00A225AB" w:rsidP="00A225AB">
      <w:pPr>
        <w:pStyle w:val="a3"/>
        <w:spacing w:after="0"/>
        <w:ind w:left="-142"/>
        <w:jc w:val="center"/>
      </w:pPr>
      <w:r w:rsidRPr="009D2B2B">
        <w:t>ОЗНАКОМЬТЕ ВАШИХ ДЕТЕЙ С СОДЕРЖАНИЕМ ЭТОЙ ПАМЯТКИ</w:t>
      </w:r>
    </w:p>
    <w:p w:rsidR="00A225AB" w:rsidRPr="009D2B2B" w:rsidRDefault="00A225AB" w:rsidP="00A225AB">
      <w:pPr>
        <w:pStyle w:val="a3"/>
        <w:spacing w:after="0"/>
        <w:jc w:val="center"/>
      </w:pPr>
      <w:r w:rsidRPr="009D2B2B">
        <w:rPr>
          <w:b/>
          <w:bCs/>
        </w:rPr>
        <w:t>«ЕСЛИ ВАШИМ ДЕТЯМ УГРОЖАЕТ ОПАСНОСТЬ»</w:t>
      </w:r>
    </w:p>
    <w:p w:rsidR="00A225AB" w:rsidRPr="009D2B2B" w:rsidRDefault="00A225AB" w:rsidP="00A225AB">
      <w:pPr>
        <w:pStyle w:val="a3"/>
        <w:spacing w:after="0" w:line="238" w:lineRule="atLeast"/>
        <w:ind w:firstLine="709"/>
        <w:rPr>
          <w:b/>
          <w:bCs/>
        </w:rPr>
      </w:pPr>
      <w:r w:rsidRPr="009D2B2B">
        <w:t xml:space="preserve">Памятка разработана </w:t>
      </w:r>
      <w:r w:rsidRPr="009D2B2B">
        <w:rPr>
          <w:b/>
          <w:bCs/>
        </w:rPr>
        <w:t>следственным управлением Следственного комитета Российской Федерации по Оренбургской области с учётом рекомендаций «Общественного совета» при Следственном комитете Российской Федерации.</w:t>
      </w:r>
    </w:p>
    <w:p w:rsidR="00A225AB" w:rsidRPr="009D2B2B" w:rsidRDefault="00A225AB" w:rsidP="00A225AB">
      <w:pPr>
        <w:pStyle w:val="a3"/>
        <w:spacing w:after="0" w:line="238" w:lineRule="atLeast"/>
        <w:ind w:firstLine="708"/>
      </w:pPr>
      <w:r w:rsidRPr="009D2B2B">
        <w:t>Следственные органы Российской Федерации обращают Ваше внимание на большое количество преступлений, ежегодно совершаемых в отношении несовершеннолетних.</w:t>
      </w:r>
    </w:p>
    <w:p w:rsidR="00A225AB" w:rsidRPr="00A225AB" w:rsidRDefault="00A225AB" w:rsidP="00A225AB">
      <w:pPr>
        <w:pStyle w:val="a3"/>
        <w:spacing w:before="0" w:beforeAutospacing="0" w:after="0" w:line="238" w:lineRule="atLeast"/>
        <w:rPr>
          <w:i/>
        </w:rPr>
      </w:pPr>
      <w:r w:rsidRPr="00A225AB">
        <w:rPr>
          <w:i/>
        </w:rPr>
        <w:t>Жизнь и здоровье - самое дорогое, что есть у человека.</w:t>
      </w:r>
    </w:p>
    <w:p w:rsidR="00A225AB" w:rsidRPr="00A225AB" w:rsidRDefault="00A225AB" w:rsidP="00A225AB">
      <w:pPr>
        <w:pStyle w:val="a3"/>
        <w:spacing w:before="0" w:beforeAutospacing="0" w:after="0" w:line="238" w:lineRule="atLeast"/>
        <w:rPr>
          <w:i/>
        </w:rPr>
      </w:pPr>
      <w:r w:rsidRPr="00A225AB">
        <w:rPr>
          <w:i/>
        </w:rPr>
        <w:t>Здоровье детей – это будущее нашей страны поэтому,</w:t>
      </w:r>
    </w:p>
    <w:p w:rsidR="00A225AB" w:rsidRPr="009D2B2B" w:rsidRDefault="00A225AB" w:rsidP="00A225AB">
      <w:pPr>
        <w:pStyle w:val="a3"/>
        <w:spacing w:after="0" w:line="238" w:lineRule="atLeast"/>
        <w:rPr>
          <w:b/>
          <w:bCs/>
        </w:rPr>
      </w:pPr>
      <w:r w:rsidRPr="009D2B2B">
        <w:t xml:space="preserve">ЭТА ПАМЯТКА ПРЕДНАЗНАЧЕНА </w:t>
      </w:r>
      <w:r w:rsidRPr="009D2B2B">
        <w:rPr>
          <w:b/>
          <w:bCs/>
        </w:rPr>
        <w:t>ДЛЯ ТЕХ, КТО:</w:t>
      </w:r>
    </w:p>
    <w:p w:rsidR="00A225AB" w:rsidRPr="009D2B2B" w:rsidRDefault="00A225AB" w:rsidP="00A225AB">
      <w:pPr>
        <w:pStyle w:val="a3"/>
        <w:spacing w:before="0" w:beforeAutospacing="0" w:after="0" w:line="238" w:lineRule="atLeast"/>
      </w:pPr>
      <w:r w:rsidRPr="009D2B2B">
        <w:rPr>
          <w:b/>
          <w:bCs/>
        </w:rPr>
        <w:t xml:space="preserve">НЕ ХОЧЕТ, </w:t>
      </w:r>
      <w:r w:rsidRPr="009D2B2B">
        <w:t>чтобы его ребёнок стал жертвой насильственных преступлений</w:t>
      </w:r>
    </w:p>
    <w:p w:rsidR="00A225AB" w:rsidRPr="009D2B2B" w:rsidRDefault="00A225AB" w:rsidP="00A225AB">
      <w:pPr>
        <w:pStyle w:val="a3"/>
        <w:spacing w:before="0" w:beforeAutospacing="0" w:after="0" w:line="238" w:lineRule="atLeast"/>
      </w:pPr>
      <w:r w:rsidRPr="009D2B2B">
        <w:rPr>
          <w:b/>
          <w:bCs/>
        </w:rPr>
        <w:t xml:space="preserve">ХОЧЕТ </w:t>
      </w:r>
      <w:r w:rsidRPr="009D2B2B">
        <w:t>обеспечить спокойствие и порядок в своём микрорайоне и на улицах города</w:t>
      </w:r>
    </w:p>
    <w:p w:rsidR="00A225AB" w:rsidRPr="009D2B2B" w:rsidRDefault="00A225AB" w:rsidP="00A225AB">
      <w:pPr>
        <w:pStyle w:val="a3"/>
        <w:spacing w:before="0" w:beforeAutospacing="0" w:after="0" w:line="238" w:lineRule="atLeast"/>
      </w:pPr>
      <w:r w:rsidRPr="009D2B2B">
        <w:rPr>
          <w:b/>
          <w:bCs/>
        </w:rPr>
        <w:t xml:space="preserve">ГОТОВ </w:t>
      </w:r>
      <w:r w:rsidRPr="009D2B2B">
        <w:t>совместно с правоохранительными органами добиваться заслуженного наказания за совершение насильственных преступлений в отношении детей и подростков</w:t>
      </w:r>
    </w:p>
    <w:p w:rsidR="00A225AB" w:rsidRPr="009D2B2B" w:rsidRDefault="00A225AB" w:rsidP="00A225AB">
      <w:pPr>
        <w:pStyle w:val="a3"/>
        <w:spacing w:after="0" w:line="238" w:lineRule="atLeast"/>
        <w:ind w:firstLine="708"/>
      </w:pPr>
      <w:r w:rsidRPr="009D2B2B">
        <w:rPr>
          <w:b/>
          <w:bCs/>
        </w:rPr>
        <w:t>ЭТА ПАМЯТКА ПРЕДНАЗНАЧЕНА ДЛЯ РОДИТЕЛЕЙ, ДЕТЕЙ И КАЖДОГО ИЗ НАС, КТО:</w:t>
      </w:r>
    </w:p>
    <w:p w:rsidR="00A225AB" w:rsidRPr="009D2B2B" w:rsidRDefault="00A225AB" w:rsidP="00A225AB">
      <w:pPr>
        <w:pStyle w:val="a3"/>
        <w:spacing w:after="0" w:line="238" w:lineRule="atLeast"/>
      </w:pPr>
      <w:r w:rsidRPr="009D2B2B">
        <w:rPr>
          <w:b/>
          <w:bCs/>
        </w:rPr>
        <w:t xml:space="preserve">СЧИТАЕТ </w:t>
      </w:r>
      <w:r w:rsidRPr="009D2B2B">
        <w:t>своим важнейшим гражданским долгом предотвращение преступлений различного рода маньяков и извращенцев против детей и подростков</w:t>
      </w:r>
    </w:p>
    <w:p w:rsidR="00A225AB" w:rsidRPr="009D2B2B" w:rsidRDefault="00A225AB" w:rsidP="00A225AB">
      <w:pPr>
        <w:pStyle w:val="a3"/>
        <w:spacing w:after="0" w:line="238" w:lineRule="atLeast"/>
      </w:pPr>
      <w:r w:rsidRPr="009D2B2B">
        <w:t xml:space="preserve">А ТАКЖЕ ДЛЯ ТЕХ, </w:t>
      </w:r>
      <w:r w:rsidRPr="009D2B2B">
        <w:rPr>
          <w:b/>
          <w:bCs/>
        </w:rPr>
        <w:t>КТО ЗНАЕТ</w:t>
      </w:r>
      <w:r w:rsidRPr="009D2B2B">
        <w:t>, что не может оставаться равнодушным к действиям насильников и убийц</w:t>
      </w:r>
    </w:p>
    <w:p w:rsidR="00A225AB" w:rsidRPr="00A225AB" w:rsidRDefault="00A225AB" w:rsidP="00A225AB">
      <w:pPr>
        <w:pStyle w:val="a3"/>
        <w:spacing w:before="0" w:beforeAutospacing="0" w:after="0" w:line="238" w:lineRule="atLeast"/>
        <w:rPr>
          <w:i/>
        </w:rPr>
      </w:pPr>
      <w:r w:rsidRPr="00A225AB">
        <w:rPr>
          <w:i/>
        </w:rPr>
        <w:t>Эта памятка подскажет Вам как себя вести и куда обратиться, если ваш близкий человек стал жертвой или свидетелем преступления!</w:t>
      </w:r>
    </w:p>
    <w:p w:rsidR="00A225AB" w:rsidRPr="00A225AB" w:rsidRDefault="00A225AB" w:rsidP="00A225AB">
      <w:pPr>
        <w:pStyle w:val="a3"/>
        <w:spacing w:before="0" w:beforeAutospacing="0" w:after="0"/>
        <w:rPr>
          <w:i/>
        </w:rPr>
      </w:pPr>
      <w:r w:rsidRPr="00A225AB">
        <w:rPr>
          <w:i/>
        </w:rPr>
        <w:t>«Почему именно ДЕТИ становятся жертвами преступлений?»</w:t>
      </w:r>
    </w:p>
    <w:p w:rsidR="00A225AB" w:rsidRPr="00A225AB" w:rsidRDefault="00A225AB" w:rsidP="00A225AB">
      <w:pPr>
        <w:pStyle w:val="a3"/>
        <w:spacing w:before="0" w:beforeAutospacing="0" w:after="0"/>
        <w:rPr>
          <w:i/>
        </w:rPr>
      </w:pPr>
      <w:r w:rsidRPr="00A225AB">
        <w:rPr>
          <w:i/>
        </w:rPr>
        <w:t>Потому что дети доверчивы и беспечны!</w:t>
      </w:r>
    </w:p>
    <w:p w:rsidR="00A225AB" w:rsidRPr="00A225AB" w:rsidRDefault="00A225AB" w:rsidP="00A225AB">
      <w:pPr>
        <w:pStyle w:val="a3"/>
        <w:spacing w:before="0" w:beforeAutospacing="0" w:after="0"/>
        <w:rPr>
          <w:i/>
        </w:rPr>
      </w:pPr>
      <w:r w:rsidRPr="00A225AB">
        <w:rPr>
          <w:i/>
        </w:rPr>
        <w:t>А преступник может подобрать нужный ключик к любому ребёнку. Поэтому, прежде чем что-то делать, вашему ребёнку нужно хорошо обдумать свои действия.</w:t>
      </w:r>
    </w:p>
    <w:p w:rsidR="00A225AB" w:rsidRPr="00A225AB" w:rsidRDefault="00A225AB" w:rsidP="00A225AB">
      <w:pPr>
        <w:pStyle w:val="a3"/>
        <w:spacing w:before="0" w:beforeAutospacing="0" w:after="0"/>
        <w:rPr>
          <w:i/>
        </w:rPr>
      </w:pPr>
      <w:r w:rsidRPr="00A225AB">
        <w:rPr>
          <w:i/>
        </w:rPr>
        <w:t>Избежать насилия можно.</w:t>
      </w:r>
    </w:p>
    <w:p w:rsidR="00A225AB" w:rsidRPr="00A225AB" w:rsidRDefault="00A225AB" w:rsidP="00A225AB">
      <w:pPr>
        <w:pStyle w:val="a3"/>
        <w:spacing w:before="0" w:beforeAutospacing="0" w:after="0"/>
        <w:rPr>
          <w:i/>
        </w:rPr>
      </w:pPr>
      <w:r w:rsidRPr="00A225AB">
        <w:rPr>
          <w:i/>
        </w:rPr>
        <w:t>Для этого надо лишь правильно оценить ситуацию и принять правильное решение.</w:t>
      </w:r>
    </w:p>
    <w:p w:rsidR="00A225AB" w:rsidRPr="00A225AB" w:rsidRDefault="00A225AB" w:rsidP="00A225AB">
      <w:pPr>
        <w:pStyle w:val="a3"/>
        <w:spacing w:before="0" w:beforeAutospacing="0" w:after="0"/>
        <w:rPr>
          <w:i/>
        </w:rPr>
      </w:pPr>
      <w:r w:rsidRPr="00A225AB">
        <w:rPr>
          <w:i/>
        </w:rPr>
        <w:t>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отойти от него.</w:t>
      </w:r>
    </w:p>
    <w:p w:rsidR="00A225AB" w:rsidRPr="009D2B2B" w:rsidRDefault="00A225AB" w:rsidP="00A225AB">
      <w:pPr>
        <w:pStyle w:val="a3"/>
        <w:spacing w:after="0"/>
        <w:ind w:firstLine="708"/>
      </w:pPr>
      <w:r w:rsidRPr="009D2B2B">
        <w:rPr>
          <w:b/>
          <w:bCs/>
        </w:rPr>
        <w:t>БУДЬ ВСЕГДА НАЧЕКУ</w:t>
      </w:r>
      <w:proofErr w:type="gramStart"/>
      <w:r w:rsidRPr="009D2B2B">
        <w:rPr>
          <w:b/>
          <w:bCs/>
        </w:rPr>
        <w:t xml:space="preserve"> !</w:t>
      </w:r>
      <w:proofErr w:type="gramEnd"/>
      <w:r w:rsidRPr="009D2B2B">
        <w:rPr>
          <w:b/>
          <w:bCs/>
        </w:rPr>
        <w:t xml:space="preserve"> ! !</w:t>
      </w:r>
    </w:p>
    <w:p w:rsidR="00A225AB" w:rsidRPr="009D2B2B" w:rsidRDefault="00A225AB" w:rsidP="00A225AB">
      <w:pPr>
        <w:pStyle w:val="a3"/>
        <w:spacing w:after="0"/>
      </w:pPr>
      <w:r w:rsidRPr="009D2B2B">
        <w:t>Соблюдая правила безопасности, ваш ребёнок сможет принять самое правильное решение в сложной ситуации и избежать встречи с преступником</w:t>
      </w:r>
    </w:p>
    <w:p w:rsidR="00A225AB" w:rsidRPr="009D2B2B" w:rsidRDefault="00A225AB" w:rsidP="00A225AB">
      <w:pPr>
        <w:pStyle w:val="a3"/>
        <w:spacing w:after="0"/>
      </w:pPr>
      <w:r w:rsidRPr="009D2B2B">
        <w:t xml:space="preserve">Для этого нужно усвоить </w:t>
      </w:r>
      <w:r w:rsidRPr="009D2B2B">
        <w:rPr>
          <w:b/>
          <w:bCs/>
        </w:rPr>
        <w:t>«</w:t>
      </w:r>
      <w:r w:rsidRPr="00A225AB">
        <w:rPr>
          <w:b/>
          <w:bCs/>
          <w:sz w:val="28"/>
          <w:szCs w:val="28"/>
        </w:rPr>
        <w:t>Правило четырёх «не</w:t>
      </w:r>
      <w:r w:rsidRPr="009D2B2B">
        <w:rPr>
          <w:b/>
          <w:bCs/>
        </w:rPr>
        <w:t>»:</w:t>
      </w:r>
    </w:p>
    <w:p w:rsidR="00A225AB" w:rsidRPr="009D2B2B" w:rsidRDefault="00A225AB" w:rsidP="00A225AB">
      <w:pPr>
        <w:pStyle w:val="a3"/>
        <w:spacing w:after="0"/>
      </w:pPr>
      <w:r w:rsidRPr="009D2B2B">
        <w:rPr>
          <w:b/>
          <w:bCs/>
        </w:rPr>
        <w:t xml:space="preserve">- НЕ </w:t>
      </w:r>
      <w:r w:rsidRPr="009D2B2B">
        <w:t>разговаривай с незнакомцами и не впускай их в дом.</w:t>
      </w:r>
    </w:p>
    <w:p w:rsidR="00A225AB" w:rsidRPr="009D2B2B" w:rsidRDefault="00A225AB" w:rsidP="00A225AB">
      <w:pPr>
        <w:pStyle w:val="a3"/>
        <w:spacing w:after="0"/>
      </w:pPr>
      <w:r w:rsidRPr="009D2B2B">
        <w:rPr>
          <w:b/>
          <w:bCs/>
        </w:rPr>
        <w:t>- НЕ</w:t>
      </w:r>
      <w:r w:rsidRPr="009D2B2B">
        <w:t xml:space="preserve"> заходи с ним в лифт и подъезд.</w:t>
      </w:r>
    </w:p>
    <w:p w:rsidR="00A225AB" w:rsidRPr="009D2B2B" w:rsidRDefault="00A225AB" w:rsidP="00A225AB">
      <w:pPr>
        <w:pStyle w:val="a3"/>
        <w:spacing w:after="0"/>
      </w:pPr>
      <w:r w:rsidRPr="009D2B2B">
        <w:rPr>
          <w:b/>
          <w:bCs/>
        </w:rPr>
        <w:t>- НЕ</w:t>
      </w:r>
      <w:r w:rsidRPr="009D2B2B">
        <w:t xml:space="preserve"> садись в машину к незнакомцам.</w:t>
      </w:r>
    </w:p>
    <w:p w:rsidR="00A225AB" w:rsidRPr="009D2B2B" w:rsidRDefault="00A225AB" w:rsidP="00A225AB">
      <w:pPr>
        <w:pStyle w:val="a3"/>
        <w:spacing w:after="0"/>
      </w:pPr>
      <w:r w:rsidRPr="009D2B2B">
        <w:rPr>
          <w:b/>
          <w:bCs/>
        </w:rPr>
        <w:t xml:space="preserve">- НЕ </w:t>
      </w:r>
      <w:r w:rsidRPr="009D2B2B">
        <w:t>задерживайся на улице после школы, особенно с наступлением темноты</w:t>
      </w:r>
    </w:p>
    <w:p w:rsidR="00A225AB" w:rsidRPr="009D2B2B" w:rsidRDefault="00A225AB" w:rsidP="00A225AB">
      <w:pPr>
        <w:pStyle w:val="a3"/>
        <w:spacing w:after="0"/>
      </w:pPr>
      <w:r w:rsidRPr="009D2B2B">
        <w:t>А если незнакомец просто просит показать нужную улицу или поднести сумку, проводить к магазину?</w:t>
      </w:r>
    </w:p>
    <w:p w:rsidR="00A225AB" w:rsidRPr="009D2B2B" w:rsidRDefault="00A225AB" w:rsidP="00A225AB">
      <w:pPr>
        <w:pStyle w:val="a3"/>
        <w:spacing w:after="0"/>
      </w:pPr>
      <w:r w:rsidRPr="009D2B2B">
        <w:t xml:space="preserve">Всё равно скажи – </w:t>
      </w:r>
      <w:r w:rsidRPr="009D2B2B">
        <w:rPr>
          <w:b/>
          <w:bCs/>
        </w:rPr>
        <w:t>НЕТ!</w:t>
      </w:r>
    </w:p>
    <w:p w:rsidR="00A225AB" w:rsidRPr="009D2B2B" w:rsidRDefault="00A225AB" w:rsidP="00A225AB">
      <w:pPr>
        <w:pStyle w:val="a3"/>
        <w:spacing w:after="0"/>
      </w:pPr>
      <w:r w:rsidRPr="009D2B2B">
        <w:lastRenderedPageBreak/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A225AB" w:rsidRPr="009D2B2B" w:rsidRDefault="00A225AB" w:rsidP="00A225AB">
      <w:pPr>
        <w:pStyle w:val="a3"/>
        <w:spacing w:after="0"/>
      </w:pPr>
      <w:r w:rsidRPr="009D2B2B">
        <w:t>В каких ситуациях всегда отвечать «</w:t>
      </w:r>
      <w:r w:rsidRPr="00A225AB">
        <w:rPr>
          <w:b/>
        </w:rPr>
        <w:t>НЕТ</w:t>
      </w:r>
      <w:r w:rsidRPr="009D2B2B">
        <w:t>!»: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- если тебе предлагают зайти в гости или подвезти до дома, пусть даже это соседи,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- если за тобой в школу или детский сад пришёл посторонний, а родители не предупреждали об этом заранее,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- если в отсутствие родителей пришёл малознакомый человек, впускать его в квартиру или идти с ним куда-то,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- если новый знакомый угощает чем-то.</w:t>
      </w:r>
    </w:p>
    <w:p w:rsidR="00A225AB" w:rsidRPr="009D2B2B" w:rsidRDefault="00A225AB" w:rsidP="00A225AB">
      <w:pPr>
        <w:pStyle w:val="a3"/>
        <w:spacing w:before="0" w:beforeAutospacing="0" w:after="0"/>
        <w:ind w:firstLine="709"/>
      </w:pPr>
      <w:r w:rsidRPr="009D2B2B">
        <w:t>Очень часто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</w:t>
      </w:r>
    </w:p>
    <w:p w:rsidR="00A225AB" w:rsidRPr="009D2B2B" w:rsidRDefault="00A225AB" w:rsidP="00A225AB">
      <w:pPr>
        <w:pStyle w:val="a3"/>
        <w:spacing w:before="0" w:beforeAutospacing="0" w:after="0"/>
        <w:ind w:firstLine="709"/>
      </w:pPr>
      <w:r w:rsidRPr="009D2B2B">
        <w:t>Объясните ребёнку, что преступник не всегда имеет страшное лицо. Любой маньяк умеет превращаться и на время становиться добрым и милым человеком.</w:t>
      </w:r>
    </w:p>
    <w:p w:rsidR="00A225AB" w:rsidRPr="009D2B2B" w:rsidRDefault="00A225AB" w:rsidP="00A225AB">
      <w:pPr>
        <w:pStyle w:val="a3"/>
        <w:spacing w:before="0" w:beforeAutospacing="0" w:after="0"/>
        <w:ind w:firstLine="709"/>
      </w:pPr>
      <w:r w:rsidRPr="009D2B2B">
        <w:rPr>
          <w:b/>
          <w:bCs/>
        </w:rPr>
        <w:t>Поэтому наш совет:</w:t>
      </w:r>
    </w:p>
    <w:p w:rsidR="00A225AB" w:rsidRPr="009D2B2B" w:rsidRDefault="00A225AB" w:rsidP="00A225AB">
      <w:pPr>
        <w:pStyle w:val="a3"/>
        <w:spacing w:before="0" w:beforeAutospacing="0" w:after="0"/>
        <w:ind w:firstLine="709"/>
      </w:pPr>
      <w:r w:rsidRPr="009D2B2B">
        <w:t>На все уговоры пойти куда-то, чтобы посмотреть что-то или поиграть, надо ответить «НЕТ!», даже если очень интересно. А придя домой надо обязательно рассказать взрослым об этом человеке. Но как быть, если взрослый очень настойчив? Если он говорит тебе: «Я думал, что ты уже большой, а тебе, оказывается, мама не разрешает!»</w:t>
      </w:r>
    </w:p>
    <w:p w:rsidR="00A225AB" w:rsidRPr="009D2B2B" w:rsidRDefault="00A225AB" w:rsidP="00A225AB">
      <w:pPr>
        <w:pStyle w:val="a3"/>
        <w:spacing w:after="0"/>
        <w:ind w:firstLine="709"/>
      </w:pPr>
      <w:r>
        <w:rPr>
          <w:b/>
          <w:bCs/>
        </w:rPr>
        <w:t>Это очень опасно</w:t>
      </w:r>
      <w:r w:rsidRPr="009D2B2B">
        <w:rPr>
          <w:b/>
          <w:bCs/>
        </w:rPr>
        <w:t>!</w:t>
      </w:r>
    </w:p>
    <w:p w:rsidR="00A225AB" w:rsidRPr="009D2B2B" w:rsidRDefault="00A225AB" w:rsidP="00A225AB">
      <w:pPr>
        <w:pStyle w:val="a3"/>
        <w:spacing w:before="0" w:beforeAutospacing="0" w:after="0"/>
        <w:ind w:firstLine="709"/>
      </w:pPr>
      <w:r w:rsidRPr="009D2B2B">
        <w:t>От такого человека надо бежать, сломя голову. И, придя домой, обязательно рассказать об этом родителям.</w:t>
      </w:r>
    </w:p>
    <w:p w:rsidR="00A225AB" w:rsidRPr="00A225AB" w:rsidRDefault="00A225AB" w:rsidP="00A225AB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A225AB">
        <w:rPr>
          <w:b/>
          <w:bCs/>
          <w:sz w:val="28"/>
          <w:szCs w:val="28"/>
        </w:rPr>
        <w:t xml:space="preserve">Что нужно знать, чтобы не стать жертвой: </w:t>
      </w:r>
    </w:p>
    <w:p w:rsidR="00A225AB" w:rsidRPr="009D2B2B" w:rsidRDefault="00A225AB" w:rsidP="00A225AB">
      <w:pPr>
        <w:pStyle w:val="a3"/>
        <w:numPr>
          <w:ilvl w:val="0"/>
          <w:numId w:val="1"/>
        </w:numPr>
        <w:spacing w:after="0"/>
      </w:pPr>
      <w:r w:rsidRPr="009D2B2B">
        <w:t xml:space="preserve">Если тебя спрашивают, как найти улицу, объясни, как дойти, </w:t>
      </w:r>
      <w:proofErr w:type="gramStart"/>
      <w:r w:rsidRPr="009D2B2B">
        <w:t>но</w:t>
      </w:r>
      <w:proofErr w:type="gramEnd"/>
      <w:r w:rsidRPr="009D2B2B">
        <w:t xml:space="preserve"> ни в коем случае не провожай.</w:t>
      </w:r>
    </w:p>
    <w:p w:rsidR="00A225AB" w:rsidRPr="009D2B2B" w:rsidRDefault="00A225AB" w:rsidP="00A225AB">
      <w:pPr>
        <w:pStyle w:val="a3"/>
        <w:numPr>
          <w:ilvl w:val="0"/>
          <w:numId w:val="1"/>
        </w:numPr>
        <w:spacing w:after="0"/>
      </w:pPr>
      <w:r w:rsidRPr="009D2B2B"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A225AB" w:rsidRPr="009D2B2B" w:rsidRDefault="00A225AB" w:rsidP="00A225AB">
      <w:pPr>
        <w:pStyle w:val="a3"/>
        <w:numPr>
          <w:ilvl w:val="0"/>
          <w:numId w:val="1"/>
        </w:numPr>
        <w:spacing w:after="0"/>
      </w:pPr>
      <w:r w:rsidRPr="009D2B2B">
        <w:t>Если незнакомец предлагает тебе посмотреть что-то или просит о помощи, обещая заплатить, отвечай «Нет»!</w:t>
      </w:r>
    </w:p>
    <w:p w:rsidR="00A225AB" w:rsidRPr="009D2B2B" w:rsidRDefault="00A225AB" w:rsidP="00A225AB">
      <w:pPr>
        <w:pStyle w:val="a3"/>
        <w:numPr>
          <w:ilvl w:val="0"/>
          <w:numId w:val="1"/>
        </w:numPr>
        <w:spacing w:after="0"/>
      </w:pPr>
      <w:r w:rsidRPr="009D2B2B"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A225AB" w:rsidRPr="009D2B2B" w:rsidRDefault="00A225AB" w:rsidP="00A225AB">
      <w:pPr>
        <w:pStyle w:val="a3"/>
        <w:numPr>
          <w:ilvl w:val="0"/>
          <w:numId w:val="1"/>
        </w:numPr>
        <w:spacing w:after="0"/>
      </w:pPr>
      <w:r w:rsidRPr="009D2B2B">
        <w:t>Если рядом с тобой тормозит машина, как можно дальше отойти от неё и ни в коем случае не садись в неё.</w:t>
      </w:r>
    </w:p>
    <w:p w:rsidR="00A225AB" w:rsidRPr="009D2B2B" w:rsidRDefault="00A225AB" w:rsidP="00A225AB">
      <w:pPr>
        <w:pStyle w:val="a3"/>
        <w:numPr>
          <w:ilvl w:val="0"/>
          <w:numId w:val="1"/>
        </w:numPr>
        <w:spacing w:after="0"/>
      </w:pPr>
      <w:r w:rsidRPr="009D2B2B">
        <w:t>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A225AB" w:rsidRDefault="00A225AB" w:rsidP="00A225AB">
      <w:pPr>
        <w:pStyle w:val="a3"/>
        <w:spacing w:before="0" w:beforeAutospacing="0" w:after="0"/>
        <w:ind w:firstLine="360"/>
        <w:rPr>
          <w:b/>
          <w:bCs/>
        </w:rPr>
      </w:pPr>
    </w:p>
    <w:p w:rsidR="00A225AB" w:rsidRPr="009D2B2B" w:rsidRDefault="00A225AB" w:rsidP="00A225AB">
      <w:pPr>
        <w:pStyle w:val="a3"/>
        <w:spacing w:before="0" w:beforeAutospacing="0" w:after="0"/>
        <w:ind w:firstLine="360"/>
      </w:pPr>
      <w:r w:rsidRPr="009D2B2B">
        <w:rPr>
          <w:b/>
          <w:bCs/>
        </w:rPr>
        <w:t>Преступники поджидают своих жертв:</w:t>
      </w:r>
    </w:p>
    <w:p w:rsidR="00A225AB" w:rsidRPr="009D2B2B" w:rsidRDefault="00A225AB" w:rsidP="00A225AB">
      <w:pPr>
        <w:pStyle w:val="a3"/>
        <w:spacing w:before="0" w:beforeAutospacing="0" w:after="0"/>
        <w:ind w:firstLine="360"/>
      </w:pPr>
      <w:r w:rsidRPr="009D2B2B">
        <w:rPr>
          <w:b/>
          <w:bCs/>
        </w:rPr>
        <w:t>В лифте!</w:t>
      </w:r>
    </w:p>
    <w:p w:rsidR="00A225AB" w:rsidRPr="009D2B2B" w:rsidRDefault="00A225AB" w:rsidP="00A225AB">
      <w:pPr>
        <w:pStyle w:val="a3"/>
        <w:numPr>
          <w:ilvl w:val="0"/>
          <w:numId w:val="2"/>
        </w:numPr>
        <w:spacing w:after="0"/>
      </w:pPr>
      <w:r w:rsidRPr="009D2B2B">
        <w:t>Входи в лифт, только убедившись, что на площадке нет постороннего, который вслед за тобой зайдёт в кабину.</w:t>
      </w:r>
    </w:p>
    <w:p w:rsidR="00A225AB" w:rsidRPr="009D2B2B" w:rsidRDefault="00A225AB" w:rsidP="00A225AB">
      <w:pPr>
        <w:pStyle w:val="a3"/>
        <w:numPr>
          <w:ilvl w:val="0"/>
          <w:numId w:val="2"/>
        </w:numPr>
        <w:spacing w:after="0"/>
      </w:pPr>
      <w:r w:rsidRPr="009D2B2B">
        <w:t>Если в вызванном лифте уже находится незнакомый человек, не входи в кабину.</w:t>
      </w:r>
    </w:p>
    <w:p w:rsidR="00A225AB" w:rsidRPr="009D2B2B" w:rsidRDefault="00A225AB" w:rsidP="00A225AB">
      <w:pPr>
        <w:pStyle w:val="a3"/>
        <w:numPr>
          <w:ilvl w:val="0"/>
          <w:numId w:val="2"/>
        </w:numPr>
        <w:spacing w:after="0"/>
      </w:pPr>
      <w:r w:rsidRPr="009D2B2B">
        <w:t>Не входи с незнакомым человеком в лифт.</w:t>
      </w:r>
    </w:p>
    <w:p w:rsidR="00A225AB" w:rsidRPr="009D2B2B" w:rsidRDefault="00A225AB" w:rsidP="00A225AB">
      <w:pPr>
        <w:pStyle w:val="a3"/>
        <w:numPr>
          <w:ilvl w:val="0"/>
          <w:numId w:val="2"/>
        </w:numPr>
        <w:spacing w:after="0"/>
      </w:pPr>
      <w:r w:rsidRPr="009D2B2B">
        <w:t>Если незнакомец всё-таки зашёл в лифт, не стой к нему спиной и наблюдай за его поведением.</w:t>
      </w:r>
    </w:p>
    <w:p w:rsidR="00A225AB" w:rsidRPr="009D2B2B" w:rsidRDefault="00A225AB" w:rsidP="00A225AB">
      <w:pPr>
        <w:pStyle w:val="a3"/>
        <w:numPr>
          <w:ilvl w:val="0"/>
          <w:numId w:val="2"/>
        </w:numPr>
        <w:spacing w:after="0"/>
      </w:pPr>
      <w:r w:rsidRPr="009D2B2B">
        <w:t>При подозрительном поведении незнакомца нажимай кнопку ближайшего этажа.</w:t>
      </w:r>
    </w:p>
    <w:p w:rsidR="00A225AB" w:rsidRPr="009D2B2B" w:rsidRDefault="00A225AB" w:rsidP="00A225AB">
      <w:pPr>
        <w:pStyle w:val="a3"/>
        <w:numPr>
          <w:ilvl w:val="0"/>
          <w:numId w:val="2"/>
        </w:numPr>
        <w:spacing w:after="0"/>
      </w:pPr>
      <w:r w:rsidRPr="009D2B2B">
        <w:t>Оказавшись в безопасности, немедленно позвони в полицию, сообщи, что произошло, точный адрес, а так же приметы и направление, куда ушёл нападавший.</w:t>
      </w:r>
    </w:p>
    <w:p w:rsidR="00A225AB" w:rsidRPr="009D2B2B" w:rsidRDefault="00A225AB" w:rsidP="00A225AB">
      <w:pPr>
        <w:pStyle w:val="a3"/>
        <w:numPr>
          <w:ilvl w:val="0"/>
          <w:numId w:val="2"/>
        </w:numPr>
        <w:spacing w:after="0"/>
      </w:pPr>
      <w:r w:rsidRPr="009D2B2B">
        <w:t>Если насильник зажимает тебе рот и снимает одежду, не угрожай, не плачь, сохраняй спокойствие, разговаривай с насильником.</w:t>
      </w:r>
    </w:p>
    <w:p w:rsidR="00A225AB" w:rsidRPr="009D2B2B" w:rsidRDefault="00A225AB" w:rsidP="00A225AB">
      <w:pPr>
        <w:pStyle w:val="a3"/>
        <w:numPr>
          <w:ilvl w:val="0"/>
          <w:numId w:val="2"/>
        </w:numPr>
        <w:spacing w:after="0"/>
      </w:pPr>
      <w:r w:rsidRPr="009D2B2B">
        <w:t>Если можешь – защищайся любыми способами, если представилась возможность бежать, не собирай вещи, убегай.</w:t>
      </w:r>
    </w:p>
    <w:p w:rsidR="00A225AB" w:rsidRPr="009D2B2B" w:rsidRDefault="00A225AB" w:rsidP="00A225AB">
      <w:pPr>
        <w:pStyle w:val="a3"/>
        <w:spacing w:before="0" w:beforeAutospacing="0" w:after="0"/>
        <w:ind w:firstLine="360"/>
      </w:pPr>
      <w:r w:rsidRPr="009D2B2B">
        <w:rPr>
          <w:b/>
          <w:bCs/>
        </w:rPr>
        <w:t>В подъезде!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 xml:space="preserve">1. Подходя к дому, обратите внимание, не идёт ли кто-либо следом. Если кто-то идёт – не входи в подъезд. Погуляй на улице 15-20 минут, если </w:t>
      </w:r>
      <w:proofErr w:type="gramStart"/>
      <w:r w:rsidRPr="009D2B2B">
        <w:t>незнакомый</w:t>
      </w:r>
      <w:proofErr w:type="gramEnd"/>
      <w:r w:rsidRPr="009D2B2B">
        <w:t xml:space="preserve"> продолжает идти следом, расскажи о нём любому взрослому, идущему навстречу.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lastRenderedPageBreak/>
        <w:t xml:space="preserve">2. Если в доме есть </w:t>
      </w:r>
      <w:proofErr w:type="spellStart"/>
      <w:r w:rsidRPr="009D2B2B">
        <w:t>домофон</w:t>
      </w:r>
      <w:proofErr w:type="spellEnd"/>
      <w:r w:rsidRPr="009D2B2B">
        <w:t>, перед входом в подъезд вызови свою квартиру и попроси родителей встретить.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3. Если незнакомый уже находится в подъезде, сразу же выйди на улицу и дождись, когда в подъезд войдёт кто-то из взрослых жильцов дома.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4. Не выходи на лестницу в позднее время. Мусор лучше выносить утром.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 xml:space="preserve">5. При внезапном нападении оцени ситуацию и по возможности убегай или защищайся любым способом. </w:t>
      </w:r>
    </w:p>
    <w:p w:rsidR="00A225AB" w:rsidRPr="00A225AB" w:rsidRDefault="00A225AB" w:rsidP="00A225AB">
      <w:pPr>
        <w:pStyle w:val="a3"/>
        <w:spacing w:after="0"/>
        <w:ind w:firstLine="708"/>
        <w:rPr>
          <w:sz w:val="32"/>
          <w:szCs w:val="32"/>
        </w:rPr>
      </w:pPr>
      <w:r w:rsidRPr="00A225AB">
        <w:rPr>
          <w:b/>
          <w:bCs/>
          <w:sz w:val="32"/>
          <w:szCs w:val="32"/>
        </w:rPr>
        <w:t>В чужой машине!</w:t>
      </w:r>
    </w:p>
    <w:p w:rsidR="00A225AB" w:rsidRPr="009D2B2B" w:rsidRDefault="00A225AB" w:rsidP="00A225AB">
      <w:pPr>
        <w:pStyle w:val="a3"/>
        <w:spacing w:after="0"/>
      </w:pPr>
      <w:r w:rsidRPr="009D2B2B">
        <w:t>Машина – это не только средство передвижения, она также может стать орудием преступника. Надо чётко знать, что садиться в чужую машину нельзя, даже если за рулём или в салоне сидит женщина.</w:t>
      </w:r>
    </w:p>
    <w:p w:rsidR="00A225AB" w:rsidRPr="009D2B2B" w:rsidRDefault="00A225AB" w:rsidP="00A225AB">
      <w:pPr>
        <w:pStyle w:val="a3"/>
        <w:spacing w:after="0"/>
      </w:pPr>
      <w:r w:rsidRPr="009D2B2B">
        <w:t>Чтобы не стать жертвой, оказавшись в чужом автомобиле, надо выполнять «Правила поведения в автомобиле»: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1.Если добираешься на попутной машине, попроси сопровождающих записать номер машины, марку, фамилию водителя и сообщи об этом родителям. 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то есть сделай всё, чтобы привлечь к машине внимание других водителей. Если перекрёсток патрулируется, постарайся привлечь внимание сотрудников полиции.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2. Не соглашайся на предложение водителя взять попутчиков, а если он настаивает, попроси проехать чуть дальше и выйди из машины.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3. Не садись в машину, если в ней уже сидят пассажиры.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4. Идя вдоль дороги, выбирай маршрут так, чтобы идти навстречу транспорту.</w:t>
      </w:r>
    </w:p>
    <w:p w:rsidR="00A225AB" w:rsidRPr="00A225AB" w:rsidRDefault="00A225AB" w:rsidP="00A225AB">
      <w:pPr>
        <w:pStyle w:val="a3"/>
        <w:spacing w:after="0"/>
        <w:ind w:firstLine="708"/>
        <w:rPr>
          <w:sz w:val="28"/>
          <w:szCs w:val="28"/>
        </w:rPr>
      </w:pPr>
      <w:r w:rsidRPr="00A225AB">
        <w:rPr>
          <w:b/>
          <w:bCs/>
          <w:sz w:val="28"/>
          <w:szCs w:val="28"/>
        </w:rPr>
        <w:t>На улице!</w:t>
      </w:r>
    </w:p>
    <w:p w:rsidR="00A225AB" w:rsidRPr="009D2B2B" w:rsidRDefault="00A225AB" w:rsidP="00A225AB">
      <w:pPr>
        <w:pStyle w:val="a3"/>
        <w:spacing w:after="0"/>
      </w:pPr>
      <w:r w:rsidRPr="009D2B2B">
        <w:t>На улице даже днём детей подстерегает множество опасностей. Вот, что надо делать, если к тебе подойдёт незнакомец: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- не жди, когда тебя схватят;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 xml:space="preserve">- если можешь, брось что-нибудь в лицо </w:t>
      </w:r>
      <w:proofErr w:type="gramStart"/>
      <w:r w:rsidRPr="009D2B2B">
        <w:t>нападавшему</w:t>
      </w:r>
      <w:proofErr w:type="gramEnd"/>
      <w:r w:rsidRPr="009D2B2B">
        <w:t xml:space="preserve"> (например, портфель, мешок с обувью или просто горсть мелочи), чтобы на некоторое время привести его в замешательство и отвлечь;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- убегай в сторону, где много людей;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- если тебе зажимают рот рукой, укуси за руку;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- используй любые подсобные средства: ручку, расческу, ключи (вонзи в лицо, в ногу, в руку нападающего), любой аэрозоль (направь струю в глаза), каблук (сильно топни каблуком по ноге нападающего);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- дерись изо всех сил, не размахивай беспорядочно руками. Надо причинить нападающему максимальную боль;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- как только он ослабит хватку – убегай.</w:t>
      </w:r>
    </w:p>
    <w:p w:rsidR="00A225AB" w:rsidRPr="009D2B2B" w:rsidRDefault="00A225AB" w:rsidP="00A225AB">
      <w:pPr>
        <w:pStyle w:val="a3"/>
        <w:spacing w:after="0"/>
        <w:ind w:firstLine="708"/>
      </w:pPr>
      <w:r w:rsidRPr="009D2B2B">
        <w:rPr>
          <w:b/>
          <w:bCs/>
        </w:rPr>
        <w:t>Правила поведения на улице!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1.Если приходится вечером идти в одиночку, шагай быстро и уверенно и не показывай страха, можно подойти к женщине, которая вызывает доверие, или к пожилой паре и идти рядом с ними.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2. В общественном транспорте садись ближе к водителю или машинисту и выходи из вагона в последний момент, не показывая заранее, что твоя остановка следующая.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3. Не голосуй на дороге и не отвечай на предложение подвезти или просьбу показать, как проехать туда-то. Ни в коем случае не садись в машину, чтобы показать дорогу.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4. Не ходи в отдалённые и безлюдные места.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5. Иди по улице в тёмное время в группе, вышедшей из транспорта.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6. Переходи по подземному переходу в группе.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7. Увидев впереди группу людей или пьяного, лучше перейди на другую сторону улицы или измени свой маршрут.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8. Если автомобиль начинает медленно двигаться рядом, перейди на другую сторону дороги.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9. Всегда предупреждай родственников о том, куда идёшь, и попроси их встретить в вечернее время.</w:t>
      </w:r>
    </w:p>
    <w:p w:rsidR="00A225AB" w:rsidRDefault="00A225AB" w:rsidP="00A225AB">
      <w:pPr>
        <w:pStyle w:val="a3"/>
        <w:spacing w:after="0"/>
        <w:ind w:firstLine="708"/>
        <w:rPr>
          <w:b/>
        </w:rPr>
      </w:pPr>
    </w:p>
    <w:p w:rsidR="00A225AB" w:rsidRPr="009D2B2B" w:rsidRDefault="00A225AB" w:rsidP="00A225AB">
      <w:pPr>
        <w:pStyle w:val="a3"/>
        <w:spacing w:after="0"/>
        <w:ind w:firstLine="708"/>
        <w:rPr>
          <w:b/>
        </w:rPr>
      </w:pPr>
      <w:r w:rsidRPr="009D2B2B">
        <w:rPr>
          <w:b/>
        </w:rPr>
        <w:lastRenderedPageBreak/>
        <w:t>Дома тоже не всегда безопасно</w:t>
      </w:r>
    </w:p>
    <w:p w:rsidR="00A225AB" w:rsidRPr="009D2B2B" w:rsidRDefault="00A225AB" w:rsidP="00A225AB">
      <w:pPr>
        <w:pStyle w:val="a3"/>
        <w:spacing w:after="0"/>
      </w:pPr>
      <w:r w:rsidRPr="009D2B2B">
        <w:t>Девочкам – подросткам, которые начинают интенсивно общаться со сверстниками, бывать в молодёжных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A225AB" w:rsidRPr="009D2B2B" w:rsidRDefault="00A225AB" w:rsidP="00A225AB">
      <w:pPr>
        <w:pStyle w:val="a3"/>
        <w:spacing w:after="0"/>
      </w:pPr>
      <w:r w:rsidRPr="009D2B2B">
        <w:t xml:space="preserve">Нужно помнить, что большинство сексуальных нападений совершается не примитивными незнакомцами с внешностью преступника, а приятелями, знакомыми или даже родственниками. Половина изнасилований происходит не в тёмной аллее парка или неосвещённом подъезде, а дома у жертвы или в гостях. </w:t>
      </w:r>
      <w:proofErr w:type="gramStart"/>
      <w:r w:rsidRPr="009D2B2B">
        <w:t>Отправляясь в гости к малознакомому</w:t>
      </w:r>
      <w:proofErr w:type="gramEnd"/>
      <w:r w:rsidRPr="009D2B2B">
        <w:t xml:space="preserve"> молодому человеку или на вечеринку в большую компанию, необходимо помнить следующие</w:t>
      </w:r>
    </w:p>
    <w:p w:rsidR="00A225AB" w:rsidRPr="009D2B2B" w:rsidRDefault="00A225AB" w:rsidP="00A225AB">
      <w:pPr>
        <w:pStyle w:val="a3"/>
        <w:spacing w:after="0"/>
        <w:ind w:firstLine="708"/>
      </w:pPr>
      <w:r w:rsidRPr="009D2B2B">
        <w:rPr>
          <w:b/>
          <w:bCs/>
        </w:rPr>
        <w:t>Правила поведения: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1.В огромном количестве случаев одно только согласие девушки пойти в ресторан расценивается, как понимание, к чему идёт дело и знак согласия на это. Последующее сопротивление воспринимается просто как игра.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2. Если возникает неуютное чувство, не надо стесняться своей осторожности. Необходимо уйти или твёрдо заявить о своём отношении к ситуации, вообще сказать решительное однозначное «НЕТ!».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3. С самого начала ясно обозначь границы возможных взаимоотношений. Это главный принцип защиты от изнасилования.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4. Если давление продолжается, не бойся шума или скандала, например на вечеринке – несколько минут смущения лучше риска изнасилования. А вообще, в большую компанию безопасно идти лишь с надёжными друзьями, не терять друг друга из виду и вместе уходить.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5. 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оставаться трезвой. Держись вместе с близкими друзьями или поближе к хорошим знакомым.</w:t>
      </w:r>
    </w:p>
    <w:p w:rsidR="00A225AB" w:rsidRPr="009D2B2B" w:rsidRDefault="00A225AB" w:rsidP="00A225AB">
      <w:pPr>
        <w:pStyle w:val="a3"/>
        <w:spacing w:after="0"/>
      </w:pPr>
      <w:r w:rsidRPr="009D2B2B">
        <w:t xml:space="preserve">Но насилие грозит не только девочкам-подросткам. Всем следует знать </w:t>
      </w:r>
    </w:p>
    <w:p w:rsidR="00A225AB" w:rsidRPr="009D2B2B" w:rsidRDefault="00A225AB" w:rsidP="00A225AB">
      <w:pPr>
        <w:pStyle w:val="a3"/>
        <w:spacing w:after="0"/>
        <w:ind w:firstLine="708"/>
      </w:pPr>
      <w:r w:rsidRPr="009D2B2B">
        <w:rPr>
          <w:b/>
          <w:bCs/>
        </w:rPr>
        <w:t>Правила поведения в своём доме: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1.Перед тем как открыть дверь, обязательно посмотри в дверной глазок. Впускай в квартиру только хорошо знакомых людей.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 xml:space="preserve">2.Покидая квартиру, также посмотри в глазок. Если на лестничной площадке есть люди, </w:t>
      </w:r>
      <w:proofErr w:type="gramStart"/>
      <w:r w:rsidRPr="009D2B2B">
        <w:t>подожди пока они не уйдут</w:t>
      </w:r>
      <w:proofErr w:type="gramEnd"/>
      <w:r w:rsidRPr="009D2B2B">
        <w:t>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3. Если без вызова пришёл сантехник или электрик, прежде чем его впустить, позвони в диспетчерскую, обслуживающую ваш дом и наведи справки.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 xml:space="preserve">4. Если, </w:t>
      </w:r>
      <w:proofErr w:type="gramStart"/>
      <w:r w:rsidRPr="009D2B2B">
        <w:t>возвращаясь</w:t>
      </w:r>
      <w:proofErr w:type="gramEnd"/>
      <w:r w:rsidRPr="009D2B2B">
        <w:t xml:space="preserve"> домой, ты чувствуешь, что тебя преследуют, не заходи в дом, а вернись в многолюдное место, и попроси помощи.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5. Прежде чем открывать ключом входную дверь, убедись, что поблизости никого нет. Нельзя впускать в квартиру незнакомого человека!</w:t>
      </w:r>
      <w:proofErr w:type="gramStart"/>
      <w:r w:rsidRPr="009D2B2B">
        <w:t xml:space="preserve"> !</w:t>
      </w:r>
      <w:proofErr w:type="gramEnd"/>
      <w:r w:rsidRPr="009D2B2B">
        <w:t xml:space="preserve"> ! </w:t>
      </w:r>
    </w:p>
    <w:p w:rsidR="00A225AB" w:rsidRPr="009D2B2B" w:rsidRDefault="00A225AB" w:rsidP="00A225AB">
      <w:pPr>
        <w:pStyle w:val="a3"/>
        <w:spacing w:after="0"/>
      </w:pPr>
      <w:r w:rsidRPr="009D2B2B">
        <w:t xml:space="preserve"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</w:t>
      </w:r>
      <w:proofErr w:type="gramStart"/>
      <w:r w:rsidRPr="009D2B2B">
        <w:t>значит это могут</w:t>
      </w:r>
      <w:proofErr w:type="gramEnd"/>
      <w:r w:rsidRPr="009D2B2B">
        <w:t xml:space="preserve"> сделать только взрослые.</w:t>
      </w:r>
    </w:p>
    <w:p w:rsidR="00A225AB" w:rsidRPr="009D2B2B" w:rsidRDefault="00A225AB" w:rsidP="00A225AB">
      <w:pPr>
        <w:pStyle w:val="a3"/>
        <w:spacing w:after="0"/>
      </w:pPr>
      <w:r w:rsidRPr="009D2B2B">
        <w:t>Зачем же тогда открывать дверь?</w:t>
      </w:r>
    </w:p>
    <w:p w:rsidR="00A225AB" w:rsidRPr="009D2B2B" w:rsidRDefault="00A225AB" w:rsidP="00A225AB">
      <w:pPr>
        <w:pStyle w:val="a3"/>
        <w:spacing w:after="0"/>
      </w:pPr>
      <w:r w:rsidRPr="009D2B2B">
        <w:t>Ребёнок должен просто сказать, чтобы пришли в тот час, когда дома будут взрослые. То же самое касается электрика и сантехника. Даже если у вас в доме вдруг погас свет или прорвало трубу, можно позвонить родителям и узнать, как поступить. В крайнем случае, можно спросить у соседей, которых давно знаете.</w:t>
      </w:r>
    </w:p>
    <w:p w:rsidR="00A225AB" w:rsidRPr="009D2B2B" w:rsidRDefault="00A225AB" w:rsidP="00A225AB">
      <w:pPr>
        <w:pStyle w:val="a3"/>
        <w:spacing w:after="0"/>
      </w:pPr>
      <w:r w:rsidRPr="009D2B2B">
        <w:t>Но ещё хуже, когда детей насилуют близкие родственники. Тогда жизнь превращается в настоящий кошмар.</w:t>
      </w:r>
    </w:p>
    <w:p w:rsidR="00A225AB" w:rsidRPr="009D2B2B" w:rsidRDefault="00A225AB" w:rsidP="00A225AB">
      <w:pPr>
        <w:pStyle w:val="a3"/>
        <w:spacing w:after="0"/>
      </w:pPr>
      <w:r w:rsidRPr="009D2B2B">
        <w:t xml:space="preserve">Подобные «семейные» преступления, как </w:t>
      </w:r>
      <w:proofErr w:type="gramStart"/>
      <w:r w:rsidRPr="009D2B2B">
        <w:t>правило</w:t>
      </w:r>
      <w:proofErr w:type="gramEnd"/>
      <w:r w:rsidRPr="009D2B2B">
        <w:t xml:space="preserve"> растянуты во времени и раскрываются лишь тогда, когда дети решаются на крайние меры: пытаются покончить с собой, убегают из дома. </w:t>
      </w:r>
    </w:p>
    <w:p w:rsidR="00A225AB" w:rsidRPr="009D2B2B" w:rsidRDefault="00A225AB" w:rsidP="00A225AB">
      <w:pPr>
        <w:pStyle w:val="a3"/>
        <w:spacing w:after="0"/>
      </w:pPr>
      <w:r w:rsidRPr="009D2B2B">
        <w:lastRenderedPageBreak/>
        <w:t xml:space="preserve">Дети обычно скрывают эти страшные факты, </w:t>
      </w:r>
      <w:proofErr w:type="gramStart"/>
      <w:r w:rsidRPr="009D2B2B">
        <w:t>потому</w:t>
      </w:r>
      <w:proofErr w:type="gramEnd"/>
      <w:r w:rsidRPr="009D2B2B">
        <w:t xml:space="preserve"> что подсознательно считают себя виновными в происходящем и бояться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неоднократно.</w:t>
      </w:r>
    </w:p>
    <w:p w:rsidR="00A225AB" w:rsidRPr="009D2B2B" w:rsidRDefault="00A225AB" w:rsidP="00A225AB">
      <w:pPr>
        <w:pStyle w:val="a3"/>
        <w:spacing w:after="0"/>
      </w:pPr>
      <w:r w:rsidRPr="009D2B2B">
        <w:t>Что же делать в случаях, когда насилие происходит в семье?</w:t>
      </w:r>
    </w:p>
    <w:p w:rsidR="00A225AB" w:rsidRPr="009D2B2B" w:rsidRDefault="00A225AB" w:rsidP="00A225AB">
      <w:pPr>
        <w:pStyle w:val="a3"/>
        <w:spacing w:after="0"/>
      </w:pPr>
      <w:r w:rsidRPr="009D2B2B">
        <w:t xml:space="preserve">Прежде </w:t>
      </w:r>
      <w:proofErr w:type="gramStart"/>
      <w:r w:rsidRPr="009D2B2B">
        <w:t>всего</w:t>
      </w:r>
      <w:proofErr w:type="gramEnd"/>
      <w:r w:rsidRPr="009D2B2B">
        <w:t xml:space="preserve"> надо помнить, что у ребёнка есть права, которые защищаются законом! Любой ребёнок может обратиться в полицию. По закону дело об изнасиловании несовершеннолетней может быть возбуждено и без подачи заявления.</w:t>
      </w:r>
    </w:p>
    <w:p w:rsidR="00A225AB" w:rsidRPr="009D2B2B" w:rsidRDefault="00A225AB" w:rsidP="00A225AB">
      <w:pPr>
        <w:pStyle w:val="a3"/>
        <w:spacing w:after="0"/>
      </w:pPr>
      <w:r w:rsidRPr="009D2B2B">
        <w:t xml:space="preserve">Если по </w:t>
      </w:r>
      <w:proofErr w:type="gramStart"/>
      <w:r w:rsidRPr="009D2B2B">
        <w:t>каким то</w:t>
      </w:r>
      <w:proofErr w:type="gramEnd"/>
      <w:r w:rsidRPr="009D2B2B">
        <w:t xml:space="preserve"> причинам у несовершеннолетней нет возможности пойти в полицию, надо обратиться к маме, к друзьям, к хорошо знакомым соседям, учителям. Или позвонить по телефону доверия.</w:t>
      </w:r>
    </w:p>
    <w:p w:rsidR="00A225AB" w:rsidRPr="009D2B2B" w:rsidRDefault="00A225AB" w:rsidP="00A225AB">
      <w:pPr>
        <w:pStyle w:val="a3"/>
        <w:spacing w:after="0"/>
        <w:ind w:firstLine="708"/>
      </w:pPr>
      <w:r w:rsidRPr="009D2B2B">
        <w:rPr>
          <w:b/>
          <w:bCs/>
        </w:rPr>
        <w:t>Конечно, сделать это трудно, но всё-таки нужно!</w:t>
      </w:r>
    </w:p>
    <w:p w:rsidR="00A225AB" w:rsidRPr="009D2B2B" w:rsidRDefault="00A225AB" w:rsidP="00A225AB">
      <w:pPr>
        <w:pStyle w:val="a3"/>
        <w:spacing w:after="0"/>
        <w:ind w:firstLine="708"/>
      </w:pPr>
      <w:r w:rsidRPr="009D2B2B">
        <w:rPr>
          <w:b/>
          <w:bCs/>
        </w:rPr>
        <w:t>Это важно помнить родителям!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1.Уважайте своего ребёнка, не делайте сами и не позволяйте другим заставлять ребёнка делать что-то против его воли.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2. Если вы знаете, что ребёнок соседей подвергается насилию, избиению со стороны родителей, немедленно сообщите об этом в полицию.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3.Если ваш ребёнок говорит о нездоровом интересе к нему вашего мужа, прислушайтесь к его словам, поговорите с мужем, не оставляйте ребёнка один на один с ним, и если отношения зашли слишком далеко, расстаньтесь с этим человеком, нет ничего дороже</w:t>
      </w:r>
      <w:r w:rsidRPr="009D2B2B">
        <w:rPr>
          <w:b/>
          <w:bCs/>
        </w:rPr>
        <w:t xml:space="preserve"> счастья собственного ребёнка.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4. Отец должен поговорить обо всех интересующих сына вопросах относительно половой жизни, объяснить, как предохраняться.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5. Мать должна объяснить девочке, как ей вести себя с противоположным полом, о средствах контрацепции.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 xml:space="preserve">6.Если вы заметили странность в поведении ребёнка, поговорите с ним, </w:t>
      </w:r>
      <w:proofErr w:type="gramStart"/>
      <w:r w:rsidRPr="009D2B2B">
        <w:t>выясните что его беспокоит</w:t>
      </w:r>
      <w:proofErr w:type="gramEnd"/>
      <w:r w:rsidRPr="009D2B2B">
        <w:t>. В разговоре с мальчиком лучше участвовать отцу, без присутствия матери.</w:t>
      </w:r>
    </w:p>
    <w:p w:rsidR="00A225AB" w:rsidRDefault="00A225AB" w:rsidP="00A225AB">
      <w:pPr>
        <w:pStyle w:val="a3"/>
        <w:spacing w:before="0" w:beforeAutospacing="0" w:after="0"/>
        <w:ind w:firstLine="708"/>
        <w:rPr>
          <w:b/>
          <w:sz w:val="28"/>
          <w:szCs w:val="28"/>
        </w:rPr>
      </w:pPr>
    </w:p>
    <w:p w:rsidR="00A225AB" w:rsidRPr="00A225AB" w:rsidRDefault="00A225AB" w:rsidP="00A225AB">
      <w:pPr>
        <w:pStyle w:val="a3"/>
        <w:spacing w:before="0" w:beforeAutospacing="0" w:after="0"/>
        <w:ind w:firstLine="708"/>
        <w:rPr>
          <w:b/>
          <w:sz w:val="28"/>
          <w:szCs w:val="28"/>
        </w:rPr>
      </w:pPr>
      <w:r w:rsidRPr="00A225AB">
        <w:rPr>
          <w:b/>
          <w:sz w:val="28"/>
          <w:szCs w:val="28"/>
        </w:rPr>
        <w:t>В случае обнаружения опасности для ребёнка Вы можете обратиться по телефону 02 или (3532) 34-38-01, 94-81-90 – дежурный Следственного управления Следственного комитета Российской Федерации по Оренбургской области.</w:t>
      </w:r>
    </w:p>
    <w:p w:rsidR="00A225AB" w:rsidRPr="00A225AB" w:rsidRDefault="00A225AB" w:rsidP="00A225AB">
      <w:pPr>
        <w:pStyle w:val="a3"/>
        <w:spacing w:before="0" w:beforeAutospacing="0" w:after="0"/>
        <w:rPr>
          <w:sz w:val="28"/>
          <w:szCs w:val="28"/>
        </w:rPr>
      </w:pP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Отдел криминалистки</w:t>
      </w:r>
    </w:p>
    <w:p w:rsidR="00A225AB" w:rsidRPr="009D2B2B" w:rsidRDefault="00A225AB" w:rsidP="00A225AB">
      <w:pPr>
        <w:pStyle w:val="a3"/>
        <w:spacing w:before="0" w:beforeAutospacing="0" w:after="0"/>
      </w:pPr>
      <w:r w:rsidRPr="009D2B2B">
        <w:t>следственного управления области</w:t>
      </w:r>
    </w:p>
    <w:p w:rsidR="00A225AB" w:rsidRPr="009D2B2B" w:rsidRDefault="00A225AB" w:rsidP="00A225AB">
      <w:pPr>
        <w:rPr>
          <w:sz w:val="24"/>
          <w:szCs w:val="24"/>
        </w:rPr>
      </w:pPr>
    </w:p>
    <w:p w:rsidR="00A225AB" w:rsidRPr="009D2B2B" w:rsidRDefault="00A225AB" w:rsidP="00A225AB">
      <w:pPr>
        <w:rPr>
          <w:sz w:val="24"/>
          <w:szCs w:val="24"/>
        </w:rPr>
      </w:pPr>
    </w:p>
    <w:p w:rsidR="0031055F" w:rsidRDefault="0031055F"/>
    <w:sectPr w:rsidR="0031055F" w:rsidSect="00A225AB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4308B"/>
    <w:multiLevelType w:val="multilevel"/>
    <w:tmpl w:val="F52A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110FA4"/>
    <w:multiLevelType w:val="multilevel"/>
    <w:tmpl w:val="A0E6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5AB"/>
    <w:rsid w:val="0031055F"/>
    <w:rsid w:val="00A2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25AB"/>
    <w:pPr>
      <w:autoSpaceDE/>
      <w:autoSpaceDN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2114</Words>
  <Characters>12051</Characters>
  <Application>Microsoft Office Word</Application>
  <DocSecurity>0</DocSecurity>
  <Lines>100</Lines>
  <Paragraphs>28</Paragraphs>
  <ScaleCrop>false</ScaleCrop>
  <Company>Microsoft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2012-12-13T09:21:00Z</cp:lastPrinted>
  <dcterms:created xsi:type="dcterms:W3CDTF">2012-12-13T09:14:00Z</dcterms:created>
  <dcterms:modified xsi:type="dcterms:W3CDTF">2012-12-13T09:22:00Z</dcterms:modified>
</cp:coreProperties>
</file>