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44" w:rsidRPr="00922958" w:rsidRDefault="00877244" w:rsidP="00877244">
      <w:pPr>
        <w:spacing w:after="0" w:line="240" w:lineRule="auto"/>
        <w:jc w:val="center"/>
        <w:outlineLvl w:val="1"/>
        <w:rPr>
          <w:rFonts w:ascii="Times New Roman" w:hAnsi="Times New Roman"/>
          <w:szCs w:val="24"/>
        </w:rPr>
      </w:pPr>
      <w:r w:rsidRPr="00922958">
        <w:rPr>
          <w:rFonts w:ascii="Times New Roman" w:hAnsi="Times New Roman"/>
          <w:szCs w:val="24"/>
        </w:rPr>
        <w:t>Показатели, характеризующие общие критерии оценки качества образовательной деятельности</w:t>
      </w:r>
    </w:p>
    <w:p w:rsidR="00877244" w:rsidRPr="00922958" w:rsidRDefault="00877244" w:rsidP="00877244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u w:val="single"/>
        </w:rPr>
      </w:pPr>
      <w:r w:rsidRPr="00922958">
        <w:rPr>
          <w:rFonts w:ascii="Times New Roman" w:hAnsi="Times New Roman"/>
          <w:b/>
          <w:sz w:val="28"/>
          <w:szCs w:val="24"/>
          <w:u w:val="single"/>
        </w:rPr>
        <w:t>М</w:t>
      </w:r>
      <w:r>
        <w:rPr>
          <w:rFonts w:ascii="Times New Roman" w:hAnsi="Times New Roman"/>
          <w:b/>
          <w:sz w:val="28"/>
          <w:szCs w:val="24"/>
          <w:u w:val="single"/>
        </w:rPr>
        <w:t>БОУ СОШ с. Горьковское</w:t>
      </w:r>
    </w:p>
    <w:p w:rsidR="00877244" w:rsidRPr="00922958" w:rsidRDefault="00877244" w:rsidP="00877244">
      <w:pPr>
        <w:spacing w:after="0" w:line="240" w:lineRule="auto"/>
        <w:jc w:val="center"/>
        <w:outlineLvl w:val="1"/>
        <w:rPr>
          <w:rFonts w:ascii="Times New Roman" w:hAnsi="Times New Roman"/>
          <w:szCs w:val="24"/>
        </w:rPr>
      </w:pPr>
      <w:r w:rsidRPr="00922958">
        <w:rPr>
          <w:rFonts w:ascii="Times New Roman" w:hAnsi="Times New Roman"/>
          <w:szCs w:val="24"/>
        </w:rPr>
        <w:t xml:space="preserve">муниципального образования Новоорского района за 2016 год </w:t>
      </w:r>
    </w:p>
    <w:tbl>
      <w:tblPr>
        <w:tblW w:w="9923" w:type="dxa"/>
        <w:tblInd w:w="-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"/>
        <w:gridCol w:w="7642"/>
        <w:gridCol w:w="1701"/>
      </w:tblGrid>
      <w:tr w:rsidR="00877244" w:rsidRPr="00390CD3" w:rsidTr="004F030D">
        <w:trPr>
          <w:trHeight w:val="466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№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390CD3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390CD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390CD3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Единица </w:t>
            </w:r>
          </w:p>
          <w:p w:rsidR="00877244" w:rsidRPr="00390CD3" w:rsidRDefault="00877244" w:rsidP="004F030D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измерения </w:t>
            </w:r>
          </w:p>
        </w:tc>
      </w:tr>
      <w:tr w:rsidR="00877244" w:rsidRPr="00390CD3" w:rsidTr="004F030D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877244" w:rsidRPr="00390CD3" w:rsidTr="004F030D">
        <w:trPr>
          <w:trHeight w:val="94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– организация), и ее деятельности, размещенной на официальном сайте организации в сети Интернет (направления деятельности, нормативно-правовая база, банк образовательных программ и др., в том числе на официальном сайте в сети Интернет  </w:t>
            </w:r>
            <w:r w:rsidRPr="00390CD3">
              <w:rPr>
                <w:rFonts w:ascii="Times New Roman" w:hAnsi="Times New Roman"/>
                <w:szCs w:val="24"/>
                <w:lang w:val="en-US"/>
              </w:rPr>
              <w:t>www</w:t>
            </w:r>
            <w:r w:rsidRPr="00390CD3">
              <w:rPr>
                <w:rFonts w:ascii="Times New Roman" w:hAnsi="Times New Roman"/>
                <w:szCs w:val="24"/>
              </w:rPr>
              <w:t>.</w:t>
            </w:r>
            <w:r w:rsidRPr="00390CD3">
              <w:rPr>
                <w:rFonts w:ascii="Times New Roman" w:hAnsi="Times New Roman"/>
                <w:szCs w:val="24"/>
                <w:lang w:val="en-US"/>
              </w:rPr>
              <w:t>bus</w:t>
            </w:r>
            <w:r w:rsidRPr="00390CD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390CD3">
              <w:rPr>
                <w:rFonts w:ascii="Times New Roman" w:hAnsi="Times New Roman"/>
                <w:szCs w:val="24"/>
                <w:lang w:val="en-US"/>
              </w:rPr>
              <w:t>gov</w:t>
            </w:r>
            <w:proofErr w:type="spellEnd"/>
            <w:r w:rsidRPr="00390CD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390CD3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390CD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301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560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58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580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21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44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08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877244" w:rsidRPr="00390CD3" w:rsidTr="004F030D">
        <w:trPr>
          <w:trHeight w:val="45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 xml:space="preserve">Баллы </w:t>
            </w:r>
          </w:p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27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4E0D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</w:tr>
      <w:tr w:rsidR="00877244" w:rsidRPr="00390CD3" w:rsidTr="004F030D">
        <w:trPr>
          <w:trHeight w:val="514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 xml:space="preserve">Баллы </w:t>
            </w:r>
          </w:p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44E0D">
              <w:rPr>
                <w:rFonts w:ascii="Times New Roman" w:hAnsi="Times New Roman"/>
                <w:i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76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644E0D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4E0D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</w:tr>
      <w:tr w:rsidR="00877244" w:rsidRPr="00390CD3" w:rsidTr="004F030D">
        <w:trPr>
          <w:trHeight w:val="401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Условия для индивидуальной работы с </w:t>
            </w:r>
            <w:proofErr w:type="gramStart"/>
            <w:r w:rsidRPr="00390CD3"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  <w:r w:rsidRPr="00390CD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7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463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86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544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lastRenderedPageBreak/>
              <w:t>2.5.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433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77244" w:rsidRPr="00390CD3" w:rsidTr="004F030D">
        <w:trPr>
          <w:trHeight w:val="538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2.6.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F064C2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F064C2">
              <w:rPr>
                <w:rFonts w:ascii="Times New Roman" w:hAnsi="Times New Roman"/>
                <w:color w:val="FF0000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F064C2">
              <w:rPr>
                <w:rFonts w:ascii="Times New Roman" w:hAnsi="Times New Roman"/>
                <w:color w:val="FF0000"/>
                <w:szCs w:val="24"/>
              </w:rPr>
              <w:t>обучающимся</w:t>
            </w:r>
            <w:proofErr w:type="gramEnd"/>
            <w:r w:rsidRPr="00F064C2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28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77244" w:rsidRPr="00390CD3" w:rsidTr="004F030D">
        <w:trPr>
          <w:trHeight w:val="544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2.7.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877244" w:rsidRPr="00390CD3" w:rsidTr="004F030D">
        <w:trPr>
          <w:trHeight w:val="15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77244" w:rsidRPr="00390CD3" w:rsidTr="004F030D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III.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877244" w:rsidRPr="00390CD3" w:rsidTr="004F030D">
        <w:trPr>
          <w:trHeight w:val="664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F064C2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F064C2">
              <w:rPr>
                <w:rFonts w:ascii="Times New Roman" w:hAnsi="Times New Roman"/>
                <w:color w:val="FF0000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877244" w:rsidRPr="00390CD3" w:rsidTr="004F030D">
        <w:trPr>
          <w:trHeight w:val="28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877244" w:rsidRPr="00390CD3" w:rsidTr="004F030D">
        <w:trPr>
          <w:trHeight w:val="416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F064C2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F064C2">
              <w:rPr>
                <w:rFonts w:ascii="Times New Roman" w:hAnsi="Times New Roman"/>
                <w:color w:val="FF0000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877244" w:rsidRPr="00390CD3" w:rsidTr="004F030D">
        <w:trPr>
          <w:trHeight w:val="178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877244" w:rsidRPr="00390CD3" w:rsidTr="004F030D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IV.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удовлетворенности качеством образовательной деятельности организаций</w:t>
            </w:r>
          </w:p>
        </w:tc>
      </w:tr>
      <w:tr w:rsidR="00877244" w:rsidRPr="00390CD3" w:rsidTr="004F030D">
        <w:trPr>
          <w:trHeight w:val="563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877244" w:rsidRPr="00390CD3" w:rsidTr="004F030D">
        <w:trPr>
          <w:trHeight w:val="283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877244" w:rsidRPr="00390CD3" w:rsidTr="004F030D">
        <w:trPr>
          <w:trHeight w:val="556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877244" w:rsidRPr="00390CD3" w:rsidTr="004F030D">
        <w:trPr>
          <w:trHeight w:val="276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877244" w:rsidRPr="00390CD3" w:rsidTr="004F030D">
        <w:trPr>
          <w:trHeight w:val="548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877244" w:rsidRPr="00390CD3" w:rsidTr="004F030D">
        <w:trPr>
          <w:trHeight w:val="312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77244" w:rsidRPr="00390CD3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</w:tr>
    </w:tbl>
    <w:p w:rsidR="00877244" w:rsidRDefault="00877244" w:rsidP="00877244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Итого: 450 баллов</w:t>
      </w:r>
    </w:p>
    <w:p w:rsidR="00877244" w:rsidRDefault="00877244" w:rsidP="00877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244" w:rsidRPr="00DC6FD1" w:rsidRDefault="00877244" w:rsidP="00877244">
      <w:pPr>
        <w:spacing w:after="0" w:line="240" w:lineRule="auto"/>
        <w:rPr>
          <w:rFonts w:ascii="Times New Roman" w:hAnsi="Times New Roman"/>
          <w:sz w:val="24"/>
          <w:szCs w:val="24"/>
        </w:rPr>
        <w:sectPr w:rsidR="00877244" w:rsidRPr="00DC6FD1" w:rsidSect="00644E0D">
          <w:headerReference w:type="default" r:id="rId4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877244" w:rsidRPr="00DF3A41" w:rsidRDefault="00877244" w:rsidP="00877244">
      <w:pPr>
        <w:spacing w:after="0" w:line="240" w:lineRule="auto"/>
        <w:jc w:val="right"/>
        <w:rPr>
          <w:rFonts w:ascii="Times New Roman" w:hAnsi="Times New Roman"/>
          <w:b/>
        </w:rPr>
      </w:pPr>
      <w:r w:rsidRPr="00DF3A41">
        <w:rPr>
          <w:rFonts w:ascii="Times New Roman" w:hAnsi="Times New Roman"/>
          <w:b/>
        </w:rPr>
        <w:lastRenderedPageBreak/>
        <w:t>Приложение 1</w:t>
      </w:r>
    </w:p>
    <w:p w:rsidR="00877244" w:rsidRPr="00DF3A41" w:rsidRDefault="00877244" w:rsidP="00877244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877244" w:rsidRPr="00DF3A41" w:rsidRDefault="00877244" w:rsidP="008772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A41">
        <w:rPr>
          <w:rFonts w:ascii="Times New Roman" w:hAnsi="Times New Roman"/>
          <w:b/>
          <w:sz w:val="28"/>
        </w:rPr>
        <w:t>Оценка качества образовательной деятельности организаций, осуществляющих образовательную деятельность на территории Новоорского района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2709"/>
        <w:gridCol w:w="2693"/>
        <w:gridCol w:w="3261"/>
        <w:gridCol w:w="2551"/>
        <w:gridCol w:w="1701"/>
      </w:tblGrid>
      <w:tr w:rsidR="00877244" w:rsidRPr="00DF3A41" w:rsidTr="004F030D">
        <w:tc>
          <w:tcPr>
            <w:tcW w:w="2077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Название ОО</w:t>
            </w:r>
          </w:p>
        </w:tc>
        <w:tc>
          <w:tcPr>
            <w:tcW w:w="2709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Открытость и доступность информации об организации</w:t>
            </w: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40 возможных баллов)</w:t>
            </w:r>
          </w:p>
        </w:tc>
        <w:tc>
          <w:tcPr>
            <w:tcW w:w="2693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Комфортность условий предоставления услуг и доступности их получения</w:t>
            </w: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70 возможных баллов)</w:t>
            </w:r>
          </w:p>
        </w:tc>
        <w:tc>
          <w:tcPr>
            <w:tcW w:w="3261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Доброжелательность, вежливость, компетентность работников организации</w:t>
            </w: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200 возможных баллов)</w:t>
            </w:r>
          </w:p>
        </w:tc>
        <w:tc>
          <w:tcPr>
            <w:tcW w:w="2551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Удовлетворенность качеством оказания услуг</w:t>
            </w: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300 возможных баллов)</w:t>
            </w:r>
          </w:p>
        </w:tc>
        <w:tc>
          <w:tcPr>
            <w:tcW w:w="1701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Итого (610 баллов)</w:t>
            </w:r>
          </w:p>
        </w:tc>
      </w:tr>
      <w:tr w:rsidR="00877244" w:rsidRPr="00DF3A41" w:rsidTr="004F030D">
        <w:tc>
          <w:tcPr>
            <w:tcW w:w="2077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МБОУ СОШ с. Горьковское</w:t>
            </w: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(ИНН: 5635007047)</w:t>
            </w:r>
          </w:p>
        </w:tc>
        <w:tc>
          <w:tcPr>
            <w:tcW w:w="2709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877244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450</w:t>
            </w:r>
          </w:p>
          <w:p w:rsidR="00877244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7244" w:rsidRPr="00DF3A41" w:rsidRDefault="00877244" w:rsidP="004F0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(-160)</w:t>
            </w:r>
          </w:p>
        </w:tc>
      </w:tr>
    </w:tbl>
    <w:p w:rsidR="00877244" w:rsidRPr="00DF3A41" w:rsidRDefault="00877244" w:rsidP="0087724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ab/>
        <w:t>Члены общественного совета: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Артюшкина</w:t>
      </w:r>
      <w:proofErr w:type="spellEnd"/>
      <w:r w:rsidRPr="00DF3A41">
        <w:rPr>
          <w:rFonts w:ascii="Times New Roman" w:hAnsi="Times New Roman"/>
        </w:rPr>
        <w:t xml:space="preserve"> И. В.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Кабардина</w:t>
      </w:r>
      <w:proofErr w:type="spellEnd"/>
      <w:r w:rsidRPr="00DF3A41">
        <w:rPr>
          <w:rFonts w:ascii="Times New Roman" w:hAnsi="Times New Roman"/>
        </w:rPr>
        <w:t xml:space="preserve"> Н. М.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Исатаев</w:t>
      </w:r>
      <w:proofErr w:type="spellEnd"/>
      <w:r w:rsidRPr="00DF3A41">
        <w:rPr>
          <w:rFonts w:ascii="Times New Roman" w:hAnsi="Times New Roman"/>
        </w:rPr>
        <w:t xml:space="preserve"> Р. Б.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Токарев Д. П.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Суровцева А. И.</w:t>
      </w:r>
    </w:p>
    <w:p w:rsidR="00877244" w:rsidRPr="00DF3A41" w:rsidRDefault="00877244" w:rsidP="00877244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Козлова Т. В.</w:t>
      </w:r>
    </w:p>
    <w:p w:rsidR="00877244" w:rsidRPr="00FB63E5" w:rsidRDefault="00877244" w:rsidP="00877244">
      <w:pPr>
        <w:spacing w:after="0" w:line="240" w:lineRule="auto"/>
        <w:ind w:left="-284"/>
        <w:jc w:val="both"/>
      </w:pPr>
      <w:r w:rsidRPr="00DF3A4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50722A" w:rsidRDefault="0050722A"/>
    <w:sectPr w:rsidR="0050722A" w:rsidSect="00DF3A41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58" w:rsidRPr="00922958" w:rsidRDefault="00877244" w:rsidP="00922958">
    <w:pPr>
      <w:pStyle w:val="a3"/>
      <w:jc w:val="right"/>
      <w:rPr>
        <w:rFonts w:ascii="Times New Roman" w:hAnsi="Times New Roman"/>
      </w:rPr>
    </w:pPr>
    <w:r w:rsidRPr="00922958">
      <w:rPr>
        <w:rFonts w:ascii="Times New Roman" w:hAnsi="Times New Roman"/>
      </w:rPr>
      <w:t>Отдел образования администрации Новоорского района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44"/>
    <w:rsid w:val="001177E6"/>
    <w:rsid w:val="0050722A"/>
    <w:rsid w:val="00877244"/>
    <w:rsid w:val="00DD282A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2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2017-05-02T04:05:00Z</dcterms:created>
  <dcterms:modified xsi:type="dcterms:W3CDTF">2017-05-02T04:05:00Z</dcterms:modified>
</cp:coreProperties>
</file>